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94" w:rsidRPr="00CE248E" w:rsidRDefault="00B66094" w:rsidP="00CE24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E248E">
        <w:rPr>
          <w:rFonts w:ascii="Times New Roman" w:eastAsia="Calibri" w:hAnsi="Times New Roman" w:cs="Times New Roman"/>
          <w:b/>
          <w:sz w:val="28"/>
          <w:szCs w:val="28"/>
        </w:rPr>
        <w:t>Аналитическая записка</w:t>
      </w:r>
    </w:p>
    <w:p w:rsidR="00B66094" w:rsidRPr="00CE248E" w:rsidRDefault="00B66094" w:rsidP="00CE24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E248E">
        <w:rPr>
          <w:rFonts w:ascii="Times New Roman" w:eastAsia="Calibri" w:hAnsi="Times New Roman" w:cs="Times New Roman"/>
          <w:b/>
          <w:sz w:val="28"/>
          <w:szCs w:val="28"/>
        </w:rPr>
        <w:t>о состоянии и проблемах законотворчества</w:t>
      </w:r>
    </w:p>
    <w:p w:rsidR="009C6FFB" w:rsidRPr="00CE248E" w:rsidRDefault="009C6FFB" w:rsidP="00CE24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6094" w:rsidRPr="00CE248E" w:rsidRDefault="00B66094" w:rsidP="00CE24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B1EB6">
        <w:rPr>
          <w:rFonts w:ascii="Times New Roman" w:eastAsia="Calibri" w:hAnsi="Times New Roman" w:cs="Times New Roman"/>
          <w:sz w:val="28"/>
          <w:szCs w:val="28"/>
        </w:rPr>
        <w:t>№ 16</w:t>
      </w:r>
      <w:r w:rsidR="004B1EB6" w:rsidRPr="004B1EB6">
        <w:rPr>
          <w:rFonts w:ascii="Times New Roman" w:eastAsia="Calibri" w:hAnsi="Times New Roman" w:cs="Times New Roman"/>
          <w:sz w:val="28"/>
          <w:szCs w:val="28"/>
        </w:rPr>
        <w:t>4</w:t>
      </w:r>
      <w:r w:rsidRPr="004B1EB6">
        <w:rPr>
          <w:rFonts w:ascii="Times New Roman" w:eastAsia="Calibri" w:hAnsi="Times New Roman" w:cs="Times New Roman"/>
          <w:sz w:val="28"/>
          <w:szCs w:val="28"/>
        </w:rPr>
        <w:tab/>
      </w:r>
      <w:r w:rsidRPr="004B1EB6">
        <w:rPr>
          <w:rFonts w:ascii="Times New Roman" w:eastAsia="Calibri" w:hAnsi="Times New Roman" w:cs="Times New Roman"/>
          <w:sz w:val="28"/>
          <w:szCs w:val="28"/>
        </w:rPr>
        <w:tab/>
      </w:r>
      <w:r w:rsidRPr="004B1EB6">
        <w:rPr>
          <w:rFonts w:ascii="Times New Roman" w:eastAsia="Calibri" w:hAnsi="Times New Roman" w:cs="Times New Roman"/>
          <w:sz w:val="28"/>
          <w:szCs w:val="28"/>
        </w:rPr>
        <w:tab/>
      </w:r>
      <w:r w:rsidRPr="004B1EB6">
        <w:rPr>
          <w:rFonts w:ascii="Times New Roman" w:eastAsia="Calibri" w:hAnsi="Times New Roman" w:cs="Times New Roman"/>
          <w:sz w:val="28"/>
          <w:szCs w:val="28"/>
        </w:rPr>
        <w:tab/>
      </w:r>
      <w:r w:rsidRPr="004B1EB6">
        <w:rPr>
          <w:rFonts w:ascii="Times New Roman" w:eastAsia="Calibri" w:hAnsi="Times New Roman" w:cs="Times New Roman"/>
          <w:sz w:val="28"/>
          <w:szCs w:val="28"/>
        </w:rPr>
        <w:tab/>
      </w:r>
      <w:r w:rsidRPr="004B1EB6">
        <w:rPr>
          <w:rFonts w:ascii="Times New Roman" w:eastAsia="Calibri" w:hAnsi="Times New Roman" w:cs="Times New Roman"/>
          <w:sz w:val="28"/>
          <w:szCs w:val="28"/>
        </w:rPr>
        <w:tab/>
      </w:r>
      <w:r w:rsidRPr="004B1EB6">
        <w:rPr>
          <w:rFonts w:ascii="Times New Roman" w:eastAsia="Calibri" w:hAnsi="Times New Roman" w:cs="Times New Roman"/>
          <w:sz w:val="28"/>
          <w:szCs w:val="28"/>
        </w:rPr>
        <w:tab/>
      </w:r>
      <w:r w:rsidR="004B1EB6" w:rsidRPr="004B1EB6">
        <w:rPr>
          <w:rFonts w:ascii="Times New Roman" w:eastAsia="Calibri" w:hAnsi="Times New Roman" w:cs="Times New Roman"/>
          <w:sz w:val="28"/>
          <w:szCs w:val="28"/>
        </w:rPr>
        <w:tab/>
      </w:r>
      <w:r w:rsidR="004B1EB6" w:rsidRPr="004B1EB6">
        <w:rPr>
          <w:rFonts w:ascii="Times New Roman" w:eastAsia="Calibri" w:hAnsi="Times New Roman" w:cs="Times New Roman"/>
          <w:sz w:val="28"/>
          <w:szCs w:val="28"/>
        </w:rPr>
        <w:tab/>
      </w:r>
      <w:r w:rsidRPr="004B1EB6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9C6FFB" w:rsidRPr="004B1EB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B1EB6" w:rsidRPr="004B1EB6">
        <w:rPr>
          <w:rFonts w:ascii="Times New Roman" w:eastAsia="Calibri" w:hAnsi="Times New Roman" w:cs="Times New Roman"/>
          <w:sz w:val="28"/>
          <w:szCs w:val="28"/>
        </w:rPr>
        <w:t>март</w:t>
      </w:r>
      <w:r w:rsidRPr="004B1EB6">
        <w:rPr>
          <w:rFonts w:ascii="Times New Roman" w:eastAsia="Calibri" w:hAnsi="Times New Roman" w:cs="Times New Roman"/>
          <w:sz w:val="28"/>
          <w:szCs w:val="28"/>
        </w:rPr>
        <w:t xml:space="preserve"> 2021 года</w:t>
      </w:r>
    </w:p>
    <w:p w:rsidR="003E23B6" w:rsidRPr="00CE248E" w:rsidRDefault="003E23B6" w:rsidP="00CE2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48E" w:rsidRDefault="00433910" w:rsidP="004339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бизн</w:t>
      </w:r>
      <w:r w:rsidR="00CF1D36">
        <w:rPr>
          <w:rFonts w:ascii="Times New Roman" w:hAnsi="Times New Roman" w:cs="Times New Roman"/>
          <w:b/>
          <w:sz w:val="28"/>
          <w:szCs w:val="28"/>
        </w:rPr>
        <w:t xml:space="preserve">ес </w:t>
      </w:r>
      <w:r w:rsidR="00302644" w:rsidRPr="0030264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F1D36">
        <w:rPr>
          <w:rFonts w:ascii="Times New Roman" w:hAnsi="Times New Roman" w:cs="Times New Roman"/>
          <w:b/>
          <w:sz w:val="28"/>
          <w:szCs w:val="28"/>
        </w:rPr>
        <w:t>среде продолжается обсуждение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системных </w:t>
      </w:r>
      <w:r w:rsidR="00CE248E" w:rsidRPr="00CE248E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4B1EB6">
        <w:rPr>
          <w:rFonts w:ascii="Times New Roman" w:hAnsi="Times New Roman" w:cs="Times New Roman"/>
          <w:b/>
          <w:sz w:val="28"/>
          <w:szCs w:val="28"/>
        </w:rPr>
        <w:br/>
      </w:r>
      <w:r w:rsidR="00CE248E" w:rsidRPr="00CE248E">
        <w:rPr>
          <w:rFonts w:ascii="Times New Roman" w:hAnsi="Times New Roman" w:cs="Times New Roman"/>
          <w:b/>
          <w:sz w:val="28"/>
          <w:szCs w:val="28"/>
        </w:rPr>
        <w:t>в Закон о банкротстве</w:t>
      </w:r>
    </w:p>
    <w:p w:rsidR="00714668" w:rsidRPr="00CE248E" w:rsidRDefault="00714668" w:rsidP="004339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48E" w:rsidRPr="00CE248E" w:rsidRDefault="00CE248E" w:rsidP="00433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B87">
        <w:rPr>
          <w:rFonts w:ascii="Times New Roman" w:hAnsi="Times New Roman" w:cs="Times New Roman"/>
          <w:sz w:val="28"/>
          <w:szCs w:val="28"/>
        </w:rPr>
        <w:t>19 марта</w:t>
      </w:r>
      <w:r w:rsidRPr="00CE248E">
        <w:rPr>
          <w:rFonts w:ascii="Times New Roman" w:hAnsi="Times New Roman" w:cs="Times New Roman"/>
          <w:sz w:val="28"/>
          <w:szCs w:val="28"/>
        </w:rPr>
        <w:t xml:space="preserve"> на площадке Палаты с участием ведущих СРО арбитражных управляющих состоялось обсуждение третьей редакции законопроекта </w:t>
      </w:r>
      <w:r w:rsidR="007C1B8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E248E">
        <w:rPr>
          <w:rFonts w:ascii="Times New Roman" w:hAnsi="Times New Roman" w:cs="Times New Roman"/>
          <w:sz w:val="28"/>
          <w:szCs w:val="28"/>
        </w:rPr>
        <w:t xml:space="preserve">«О внесении изменений в Федеральный закон «О несостоятельности (банкротстве). Законопроект </w:t>
      </w:r>
      <w:r w:rsidR="007C1B87">
        <w:rPr>
          <w:rFonts w:ascii="Times New Roman" w:hAnsi="Times New Roman" w:cs="Times New Roman"/>
          <w:sz w:val="28"/>
          <w:szCs w:val="28"/>
        </w:rPr>
        <w:t>направлен</w:t>
      </w:r>
      <w:r w:rsidRPr="00CE248E">
        <w:rPr>
          <w:rFonts w:ascii="Times New Roman" w:hAnsi="Times New Roman" w:cs="Times New Roman"/>
          <w:sz w:val="28"/>
          <w:szCs w:val="28"/>
        </w:rPr>
        <w:t xml:space="preserve"> на изменение структуры закона о банкротстве для достижения целей реструктуризации долгов организаций и их восстановления.</w:t>
      </w:r>
    </w:p>
    <w:p w:rsidR="007C1B87" w:rsidRDefault="00CE248E" w:rsidP="0043391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48E">
        <w:rPr>
          <w:rFonts w:ascii="Times New Roman" w:hAnsi="Times New Roman" w:cs="Times New Roman"/>
          <w:sz w:val="28"/>
          <w:szCs w:val="28"/>
        </w:rPr>
        <w:t xml:space="preserve">На заседании присутствовали ведущие представители отрасли, которые </w:t>
      </w:r>
      <w:r w:rsidR="00CF1D36">
        <w:rPr>
          <w:rFonts w:ascii="Times New Roman" w:hAnsi="Times New Roman" w:cs="Times New Roman"/>
          <w:sz w:val="28"/>
          <w:szCs w:val="28"/>
        </w:rPr>
        <w:t>выработали</w:t>
      </w:r>
      <w:r w:rsidRPr="00CE248E">
        <w:rPr>
          <w:rFonts w:ascii="Times New Roman" w:hAnsi="Times New Roman" w:cs="Times New Roman"/>
          <w:sz w:val="28"/>
          <w:szCs w:val="28"/>
        </w:rPr>
        <w:t xml:space="preserve"> 10 дополнительных замеч</w:t>
      </w:r>
      <w:r w:rsidR="00CF1D36">
        <w:rPr>
          <w:rFonts w:ascii="Times New Roman" w:hAnsi="Times New Roman" w:cs="Times New Roman"/>
          <w:sz w:val="28"/>
          <w:szCs w:val="28"/>
        </w:rPr>
        <w:t xml:space="preserve">аний </w:t>
      </w:r>
      <w:r w:rsidR="007C1B87">
        <w:rPr>
          <w:rFonts w:ascii="Times New Roman" w:hAnsi="Times New Roman" w:cs="Times New Roman"/>
          <w:sz w:val="28"/>
          <w:szCs w:val="28"/>
        </w:rPr>
        <w:t xml:space="preserve">и предложений </w:t>
      </w:r>
      <w:r w:rsidR="00CF1D36">
        <w:rPr>
          <w:rFonts w:ascii="Times New Roman" w:hAnsi="Times New Roman" w:cs="Times New Roman"/>
          <w:sz w:val="28"/>
          <w:szCs w:val="28"/>
        </w:rPr>
        <w:t xml:space="preserve">по законопроекту. </w:t>
      </w:r>
      <w:r w:rsidR="002208E0">
        <w:rPr>
          <w:rFonts w:ascii="Times New Roman" w:hAnsi="Times New Roman" w:cs="Times New Roman"/>
          <w:sz w:val="28"/>
          <w:szCs w:val="28"/>
        </w:rPr>
        <w:t>К ним, в частности, следует отнести следующее:</w:t>
      </w:r>
    </w:p>
    <w:p w:rsidR="00CE248E" w:rsidRPr="00CE248E" w:rsidRDefault="00CE248E" w:rsidP="0043391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48E">
        <w:rPr>
          <w:rFonts w:ascii="Times New Roman" w:hAnsi="Times New Roman" w:cs="Times New Roman"/>
          <w:sz w:val="28"/>
          <w:szCs w:val="28"/>
        </w:rPr>
        <w:t>- законопроект фактически не предусматривает нового реально работающего механизма для финансового восстановления организации</w:t>
      </w:r>
      <w:r w:rsidR="002208E0">
        <w:rPr>
          <w:rFonts w:ascii="Times New Roman" w:hAnsi="Times New Roman" w:cs="Times New Roman"/>
          <w:sz w:val="28"/>
          <w:szCs w:val="28"/>
        </w:rPr>
        <w:t>, по</w:t>
      </w:r>
      <w:r w:rsidRPr="00CE248E">
        <w:rPr>
          <w:rFonts w:ascii="Times New Roman" w:hAnsi="Times New Roman" w:cs="Times New Roman"/>
          <w:sz w:val="28"/>
          <w:szCs w:val="28"/>
        </w:rPr>
        <w:t xml:space="preserve"> существу технически объединяет три существующие реабилитацио</w:t>
      </w:r>
      <w:r w:rsidR="002208E0">
        <w:rPr>
          <w:rFonts w:ascii="Times New Roman" w:hAnsi="Times New Roman" w:cs="Times New Roman"/>
          <w:sz w:val="28"/>
          <w:szCs w:val="28"/>
        </w:rPr>
        <w:t>нные процедуры в одну процедуру</w:t>
      </w:r>
      <w:r w:rsidRPr="00CE248E">
        <w:rPr>
          <w:rFonts w:ascii="Times New Roman" w:hAnsi="Times New Roman" w:cs="Times New Roman"/>
          <w:sz w:val="28"/>
          <w:szCs w:val="28"/>
        </w:rPr>
        <w:t>;</w:t>
      </w:r>
    </w:p>
    <w:p w:rsidR="00CE248E" w:rsidRPr="00CE248E" w:rsidRDefault="00CE248E" w:rsidP="0043391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48E">
        <w:rPr>
          <w:rFonts w:ascii="Times New Roman" w:hAnsi="Times New Roman" w:cs="Times New Roman"/>
          <w:sz w:val="28"/>
          <w:szCs w:val="28"/>
        </w:rPr>
        <w:t>- законопроект устанавливает</w:t>
      </w:r>
      <w:r w:rsidR="002208E0">
        <w:rPr>
          <w:rFonts w:ascii="Times New Roman" w:hAnsi="Times New Roman" w:cs="Times New Roman"/>
          <w:sz w:val="28"/>
          <w:szCs w:val="28"/>
        </w:rPr>
        <w:t xml:space="preserve"> слишком</w:t>
      </w:r>
      <w:r w:rsidRPr="00CE248E">
        <w:rPr>
          <w:rFonts w:ascii="Times New Roman" w:hAnsi="Times New Roman" w:cs="Times New Roman"/>
          <w:sz w:val="28"/>
          <w:szCs w:val="28"/>
        </w:rPr>
        <w:t xml:space="preserve"> длительный срок для финансового восстановления организации (от 4-х до 8-и лет);</w:t>
      </w:r>
    </w:p>
    <w:p w:rsidR="00CE248E" w:rsidRPr="00CE248E" w:rsidRDefault="00CE248E" w:rsidP="0043391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48E">
        <w:rPr>
          <w:rFonts w:ascii="Times New Roman" w:hAnsi="Times New Roman" w:cs="Times New Roman"/>
          <w:sz w:val="28"/>
          <w:szCs w:val="28"/>
        </w:rPr>
        <w:t>- законопроектом предусматривается наделение суда «</w:t>
      </w:r>
      <w:proofErr w:type="spellStart"/>
      <w:r w:rsidRPr="00CE248E">
        <w:rPr>
          <w:rFonts w:ascii="Times New Roman" w:hAnsi="Times New Roman" w:cs="Times New Roman"/>
          <w:sz w:val="28"/>
          <w:szCs w:val="28"/>
        </w:rPr>
        <w:t>сверхправами</w:t>
      </w:r>
      <w:proofErr w:type="spellEnd"/>
      <w:r w:rsidRPr="00CE248E">
        <w:rPr>
          <w:rFonts w:ascii="Times New Roman" w:hAnsi="Times New Roman" w:cs="Times New Roman"/>
          <w:sz w:val="28"/>
          <w:szCs w:val="28"/>
        </w:rPr>
        <w:t>», позволяющими принимать решения о введении реструктуризации долгов без учета позиции кредиторов;</w:t>
      </w:r>
    </w:p>
    <w:p w:rsidR="00CE248E" w:rsidRPr="00CF1D36" w:rsidRDefault="00CE248E" w:rsidP="0043391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48E">
        <w:rPr>
          <w:rFonts w:ascii="Times New Roman" w:hAnsi="Times New Roman" w:cs="Times New Roman"/>
          <w:sz w:val="28"/>
          <w:szCs w:val="28"/>
        </w:rPr>
        <w:t>- законопроектом предусматривается, что торги в сфере банкротства могут проводиться только операторами электронных площадок</w:t>
      </w:r>
      <w:r w:rsidR="002208E0">
        <w:rPr>
          <w:rFonts w:ascii="Times New Roman" w:hAnsi="Times New Roman" w:cs="Times New Roman"/>
          <w:sz w:val="28"/>
          <w:szCs w:val="28"/>
        </w:rPr>
        <w:t>,</w:t>
      </w:r>
      <w:r w:rsidRPr="00CE248E">
        <w:rPr>
          <w:rFonts w:ascii="Times New Roman" w:hAnsi="Times New Roman" w:cs="Times New Roman"/>
          <w:sz w:val="28"/>
          <w:szCs w:val="28"/>
        </w:rPr>
        <w:t xml:space="preserve"> утвержденных Правительством РФ в соответствии с Законом о контрактной системе (данная новелла </w:t>
      </w:r>
      <w:r w:rsidR="002208E0">
        <w:rPr>
          <w:rFonts w:ascii="Times New Roman" w:hAnsi="Times New Roman" w:cs="Times New Roman"/>
          <w:sz w:val="28"/>
          <w:szCs w:val="28"/>
        </w:rPr>
        <w:t xml:space="preserve">может привести </w:t>
      </w:r>
      <w:r w:rsidRPr="00CE248E">
        <w:rPr>
          <w:rFonts w:ascii="Times New Roman" w:hAnsi="Times New Roman" w:cs="Times New Roman"/>
          <w:sz w:val="28"/>
          <w:szCs w:val="28"/>
        </w:rPr>
        <w:t>к прекращению деятельности всех операторов, осуществляющих торги в сфере банкротства, не в</w:t>
      </w:r>
      <w:r w:rsidR="00CF1D36">
        <w:rPr>
          <w:rFonts w:ascii="Times New Roman" w:hAnsi="Times New Roman" w:cs="Times New Roman"/>
          <w:sz w:val="28"/>
          <w:szCs w:val="28"/>
        </w:rPr>
        <w:t>ключенных в указанный перечень)</w:t>
      </w:r>
      <w:r w:rsidR="00CF1D36" w:rsidRPr="00CF1D36">
        <w:rPr>
          <w:rFonts w:ascii="Times New Roman" w:hAnsi="Times New Roman" w:cs="Times New Roman"/>
          <w:sz w:val="28"/>
          <w:szCs w:val="28"/>
        </w:rPr>
        <w:t>;</w:t>
      </w:r>
    </w:p>
    <w:p w:rsidR="00CE248E" w:rsidRPr="00CE248E" w:rsidRDefault="00CE248E" w:rsidP="004339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48E">
        <w:rPr>
          <w:rFonts w:ascii="Times New Roman" w:hAnsi="Times New Roman" w:cs="Times New Roman"/>
          <w:sz w:val="28"/>
          <w:szCs w:val="28"/>
        </w:rPr>
        <w:tab/>
        <w:t>- законопроектом усиливаютс</w:t>
      </w:r>
      <w:r w:rsidR="00CF1D36">
        <w:rPr>
          <w:rFonts w:ascii="Times New Roman" w:hAnsi="Times New Roman" w:cs="Times New Roman"/>
          <w:sz w:val="28"/>
          <w:szCs w:val="28"/>
        </w:rPr>
        <w:t xml:space="preserve">я квалификационные требования, </w:t>
      </w:r>
      <w:r w:rsidRPr="00CE248E">
        <w:rPr>
          <w:rFonts w:ascii="Times New Roman" w:hAnsi="Times New Roman" w:cs="Times New Roman"/>
          <w:sz w:val="28"/>
          <w:szCs w:val="28"/>
        </w:rPr>
        <w:t>повышается уровень имущественной ответственности арбитражных управляющих, существенно сокращается размер их вознаграждения.</w:t>
      </w:r>
    </w:p>
    <w:p w:rsidR="00CE248E" w:rsidRPr="00CE248E" w:rsidRDefault="00CE248E" w:rsidP="0043391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48E">
        <w:rPr>
          <w:rFonts w:ascii="Times New Roman" w:hAnsi="Times New Roman" w:cs="Times New Roman"/>
          <w:sz w:val="28"/>
          <w:szCs w:val="28"/>
        </w:rPr>
        <w:t xml:space="preserve">Дополнительные замечания Палаты направлены </w:t>
      </w:r>
      <w:r w:rsidR="001B787D">
        <w:rPr>
          <w:rFonts w:ascii="Times New Roman" w:hAnsi="Times New Roman" w:cs="Times New Roman"/>
          <w:sz w:val="28"/>
          <w:szCs w:val="28"/>
        </w:rPr>
        <w:t xml:space="preserve">в </w:t>
      </w:r>
      <w:r w:rsidRPr="00CE248E">
        <w:rPr>
          <w:rFonts w:ascii="Times New Roman" w:hAnsi="Times New Roman" w:cs="Times New Roman"/>
          <w:sz w:val="28"/>
          <w:szCs w:val="28"/>
        </w:rPr>
        <w:t xml:space="preserve">ГПУ </w:t>
      </w:r>
      <w:r w:rsidR="007C1B87">
        <w:rPr>
          <w:rFonts w:ascii="Times New Roman" w:hAnsi="Times New Roman" w:cs="Times New Roman"/>
          <w:sz w:val="28"/>
          <w:szCs w:val="28"/>
        </w:rPr>
        <w:t>Президента РФ</w:t>
      </w:r>
      <w:r w:rsidRPr="00CE248E">
        <w:rPr>
          <w:rFonts w:ascii="Times New Roman" w:hAnsi="Times New Roman" w:cs="Times New Roman"/>
          <w:sz w:val="28"/>
          <w:szCs w:val="28"/>
        </w:rPr>
        <w:t>.</w:t>
      </w:r>
      <w:r w:rsidRPr="00CE248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71629" w:rsidRDefault="00E71629" w:rsidP="00CF1D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629" w:rsidRPr="00CE248E" w:rsidRDefault="00E71629" w:rsidP="00E71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48E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Цифровой платформы </w:t>
      </w:r>
      <w:r w:rsidRPr="00C21D7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E531A" w:rsidRPr="005E531A">
        <w:rPr>
          <w:rFonts w:ascii="Times New Roman" w:hAnsi="Times New Roman" w:cs="Times New Roman"/>
          <w:b/>
          <w:bCs/>
          <w:sz w:val="28"/>
          <w:szCs w:val="28"/>
        </w:rPr>
        <w:t>ЗАБИЗНЕС</w:t>
      </w:r>
      <w:proofErr w:type="gramStart"/>
      <w:r w:rsidR="005E531A" w:rsidRPr="005E531A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="005E531A" w:rsidRPr="005E531A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C21D7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E248E">
        <w:rPr>
          <w:rFonts w:ascii="Times New Roman" w:hAnsi="Times New Roman" w:cs="Times New Roman"/>
          <w:b/>
          <w:bCs/>
          <w:sz w:val="28"/>
          <w:szCs w:val="28"/>
        </w:rPr>
        <w:t xml:space="preserve"> в регионах - один из способов улучшения делового климата на местах</w:t>
      </w:r>
    </w:p>
    <w:p w:rsidR="00E71629" w:rsidRPr="00CE248E" w:rsidRDefault="00E71629" w:rsidP="00E71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577F" w:rsidRDefault="00F12F80" w:rsidP="0042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71629" w:rsidRPr="0093577F">
        <w:rPr>
          <w:rFonts w:ascii="Times New Roman" w:hAnsi="Times New Roman" w:cs="Times New Roman"/>
          <w:sz w:val="28"/>
          <w:szCs w:val="28"/>
        </w:rPr>
        <w:t xml:space="preserve"> ноябре 2019 г</w:t>
      </w:r>
      <w:r w:rsidR="00500F30" w:rsidRPr="0093577F">
        <w:rPr>
          <w:rFonts w:ascii="Times New Roman" w:hAnsi="Times New Roman" w:cs="Times New Roman"/>
          <w:sz w:val="28"/>
          <w:szCs w:val="28"/>
        </w:rPr>
        <w:t>ода</w:t>
      </w:r>
      <w:r w:rsidR="00E71629" w:rsidRPr="0093577F">
        <w:rPr>
          <w:rFonts w:ascii="Times New Roman" w:hAnsi="Times New Roman" w:cs="Times New Roman"/>
          <w:sz w:val="28"/>
          <w:szCs w:val="28"/>
        </w:rPr>
        <w:t xml:space="preserve"> </w:t>
      </w:r>
      <w:r w:rsidR="00E23705" w:rsidRPr="0093577F">
        <w:rPr>
          <w:rFonts w:ascii="Times New Roman" w:hAnsi="Times New Roman" w:cs="Times New Roman"/>
          <w:sz w:val="28"/>
          <w:szCs w:val="28"/>
        </w:rPr>
        <w:t xml:space="preserve">по инициативе ТПП РФ и других деловых объединений, при одобрении Президентом Российской Федерации В.В. Путиным в Послании Федеральному Собранию Российской Федерации от 20 февраля 2019 г., </w:t>
      </w:r>
      <w:r w:rsidR="00421677">
        <w:rPr>
          <w:rFonts w:ascii="Times New Roman" w:hAnsi="Times New Roman" w:cs="Times New Roman"/>
          <w:sz w:val="28"/>
          <w:szCs w:val="28"/>
        </w:rPr>
        <w:t>АНО «</w:t>
      </w:r>
      <w:r w:rsidR="00421677" w:rsidRPr="0093577F">
        <w:rPr>
          <w:rFonts w:ascii="Times New Roman" w:hAnsi="Times New Roman" w:cs="Times New Roman"/>
          <w:sz w:val="28"/>
          <w:szCs w:val="28"/>
        </w:rPr>
        <w:t>Агентство стратегических инициатив по продвижению новых проектов»</w:t>
      </w:r>
      <w:r w:rsidR="00421677">
        <w:rPr>
          <w:rFonts w:ascii="Times New Roman" w:hAnsi="Times New Roman" w:cs="Times New Roman"/>
          <w:sz w:val="28"/>
          <w:szCs w:val="28"/>
        </w:rPr>
        <w:t xml:space="preserve"> запущена </w:t>
      </w:r>
      <w:r w:rsidR="00E23705" w:rsidRPr="0093577F">
        <w:rPr>
          <w:rFonts w:ascii="Times New Roman" w:hAnsi="Times New Roman" w:cs="Times New Roman"/>
          <w:sz w:val="28"/>
          <w:szCs w:val="28"/>
        </w:rPr>
        <w:t>Ц</w:t>
      </w:r>
      <w:r w:rsidR="0093577F" w:rsidRPr="0093577F">
        <w:rPr>
          <w:rFonts w:ascii="Times New Roman" w:hAnsi="Times New Roman" w:cs="Times New Roman"/>
          <w:sz w:val="28"/>
          <w:szCs w:val="28"/>
        </w:rPr>
        <w:t>ифровая платформа «ЗАБИЗНЕС</w:t>
      </w:r>
      <w:proofErr w:type="gramStart"/>
      <w:r w:rsidR="0093577F" w:rsidRPr="0093577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3577F" w:rsidRPr="0093577F">
        <w:rPr>
          <w:rFonts w:ascii="Times New Roman" w:hAnsi="Times New Roman" w:cs="Times New Roman"/>
          <w:sz w:val="28"/>
          <w:szCs w:val="28"/>
        </w:rPr>
        <w:t>Ф»</w:t>
      </w:r>
      <w:r w:rsidR="00421677">
        <w:rPr>
          <w:rFonts w:ascii="Times New Roman" w:hAnsi="Times New Roman" w:cs="Times New Roman"/>
          <w:sz w:val="28"/>
          <w:szCs w:val="28"/>
        </w:rPr>
        <w:t xml:space="preserve"> </w:t>
      </w:r>
      <w:r w:rsidR="00421677" w:rsidRPr="0093577F">
        <w:rPr>
          <w:rFonts w:ascii="Times New Roman" w:hAnsi="Times New Roman" w:cs="Times New Roman"/>
          <w:sz w:val="28"/>
          <w:szCs w:val="28"/>
        </w:rPr>
        <w:t>на базе АНО «</w:t>
      </w:r>
      <w:r w:rsidR="00421677">
        <w:rPr>
          <w:rFonts w:ascii="Times New Roman" w:hAnsi="Times New Roman" w:cs="Times New Roman"/>
          <w:sz w:val="28"/>
          <w:szCs w:val="28"/>
        </w:rPr>
        <w:t>«</w:t>
      </w:r>
      <w:r w:rsidR="00421677" w:rsidRPr="00BB6E89">
        <w:rPr>
          <w:rFonts w:ascii="Times New Roman" w:hAnsi="Times New Roman" w:cs="Times New Roman"/>
          <w:sz w:val="28"/>
          <w:szCs w:val="28"/>
        </w:rPr>
        <w:t>Платформа для работы с обращениями предпринимателей</w:t>
      </w:r>
      <w:r w:rsidR="00421677">
        <w:rPr>
          <w:rFonts w:ascii="Times New Roman" w:hAnsi="Times New Roman" w:cs="Times New Roman"/>
          <w:sz w:val="28"/>
          <w:szCs w:val="28"/>
        </w:rPr>
        <w:t>».</w:t>
      </w:r>
    </w:p>
    <w:p w:rsidR="00D640EC" w:rsidRPr="00D640EC" w:rsidRDefault="00D640EC" w:rsidP="008C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0EC">
        <w:rPr>
          <w:rFonts w:ascii="Times New Roman" w:hAnsi="Times New Roman" w:cs="Times New Roman"/>
          <w:sz w:val="28"/>
          <w:szCs w:val="28"/>
        </w:rPr>
        <w:lastRenderedPageBreak/>
        <w:t>Учредителями </w:t>
      </w:r>
      <w:r w:rsidR="00421677">
        <w:rPr>
          <w:rFonts w:ascii="Times New Roman" w:hAnsi="Times New Roman" w:cs="Times New Roman"/>
          <w:sz w:val="28"/>
          <w:szCs w:val="28"/>
        </w:rPr>
        <w:t xml:space="preserve"> АНО «Платформа» </w:t>
      </w:r>
      <w:r w:rsidRPr="00D640EC">
        <w:rPr>
          <w:rFonts w:ascii="Times New Roman" w:hAnsi="Times New Roman" w:cs="Times New Roman"/>
          <w:sz w:val="28"/>
          <w:szCs w:val="28"/>
        </w:rPr>
        <w:t xml:space="preserve">выступили </w:t>
      </w:r>
      <w:r w:rsidR="00915BA5">
        <w:rPr>
          <w:rFonts w:ascii="Times New Roman" w:hAnsi="Times New Roman" w:cs="Times New Roman"/>
          <w:sz w:val="28"/>
          <w:szCs w:val="28"/>
        </w:rPr>
        <w:t xml:space="preserve">АНО </w:t>
      </w:r>
      <w:r w:rsidRPr="00D640EC">
        <w:rPr>
          <w:rFonts w:ascii="Times New Roman" w:hAnsi="Times New Roman" w:cs="Times New Roman"/>
          <w:sz w:val="28"/>
          <w:szCs w:val="28"/>
        </w:rPr>
        <w:t>«Агентство стратегических инициатив по продвижению новых проектов», Российский союз промышленников и предпринимателей, Торгово-промышленная палата Российской Федерации, «Деловая Россия», «ОПОРА РОССИИ», а также Минэкономразвития России, осуществляющее полномочия учредителя от имени Российской Федерации.</w:t>
      </w:r>
    </w:p>
    <w:p w:rsidR="00E71629" w:rsidRPr="00D640EC" w:rsidRDefault="00E71629" w:rsidP="008C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0EC">
        <w:rPr>
          <w:rFonts w:ascii="Times New Roman" w:hAnsi="Times New Roman" w:cs="Times New Roman"/>
          <w:sz w:val="28"/>
          <w:szCs w:val="28"/>
        </w:rPr>
        <w:t>Платформа предостав</w:t>
      </w:r>
      <w:r w:rsidR="002208E0" w:rsidRPr="00D640EC">
        <w:rPr>
          <w:rFonts w:ascii="Times New Roman" w:hAnsi="Times New Roman" w:cs="Times New Roman"/>
          <w:sz w:val="28"/>
          <w:szCs w:val="28"/>
        </w:rPr>
        <w:t xml:space="preserve">ляет </w:t>
      </w:r>
      <w:r w:rsidRPr="00D640EC">
        <w:rPr>
          <w:rFonts w:ascii="Times New Roman" w:hAnsi="Times New Roman" w:cs="Times New Roman"/>
          <w:sz w:val="28"/>
          <w:szCs w:val="28"/>
        </w:rPr>
        <w:t>возможнос</w:t>
      </w:r>
      <w:r w:rsidR="00302644" w:rsidRPr="00D640EC">
        <w:rPr>
          <w:rFonts w:ascii="Times New Roman" w:hAnsi="Times New Roman" w:cs="Times New Roman"/>
          <w:sz w:val="28"/>
          <w:szCs w:val="28"/>
        </w:rPr>
        <w:t>ть предпринимателям подать жалобу</w:t>
      </w:r>
      <w:r w:rsidRPr="00D640EC">
        <w:rPr>
          <w:rFonts w:ascii="Times New Roman" w:hAnsi="Times New Roman" w:cs="Times New Roman"/>
          <w:sz w:val="28"/>
          <w:szCs w:val="28"/>
        </w:rPr>
        <w:t xml:space="preserve"> на действия правоохранительных органов в случае оказания давления на их бизнес. </w:t>
      </w:r>
    </w:p>
    <w:p w:rsidR="007C1B87" w:rsidRDefault="002208E0" w:rsidP="008C6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настоящее время н</w:t>
      </w:r>
      <w:r w:rsidR="00E71629" w:rsidRPr="00CE248E">
        <w:rPr>
          <w:rFonts w:ascii="Times New Roman" w:hAnsi="Times New Roman" w:cs="Times New Roman"/>
          <w:bCs/>
          <w:sz w:val="28"/>
          <w:szCs w:val="28"/>
        </w:rPr>
        <w:t>а платформе зарегистрировалось 2,6 тысячи предпринимателей, которыми направлено более 1700 обращений в правоохранительные органы из всех субъектов Российской Федерации.</w:t>
      </w:r>
      <w:r w:rsidR="00EE0E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1629" w:rsidRPr="00CE248E" w:rsidRDefault="001D633B" w:rsidP="008C6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учетом значимости </w:t>
      </w:r>
      <w:r w:rsidR="00E71629" w:rsidRPr="00CE248E">
        <w:rPr>
          <w:rFonts w:ascii="Times New Roman" w:hAnsi="Times New Roman" w:cs="Times New Roman"/>
          <w:bCs/>
          <w:sz w:val="28"/>
          <w:szCs w:val="28"/>
        </w:rPr>
        <w:t xml:space="preserve">системы </w:t>
      </w:r>
      <w:r w:rsidR="008F22FC">
        <w:rPr>
          <w:rFonts w:ascii="Times New Roman" w:hAnsi="Times New Roman" w:cs="Times New Roman"/>
          <w:bCs/>
          <w:sz w:val="28"/>
          <w:szCs w:val="28"/>
        </w:rPr>
        <w:t>т</w:t>
      </w:r>
      <w:r w:rsidR="00E71629" w:rsidRPr="00CE248E">
        <w:rPr>
          <w:rFonts w:ascii="Times New Roman" w:hAnsi="Times New Roman" w:cs="Times New Roman"/>
          <w:bCs/>
          <w:sz w:val="28"/>
          <w:szCs w:val="28"/>
        </w:rPr>
        <w:t>оргово-промышленных палат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развития бизнеса в регионах</w:t>
      </w:r>
      <w:r w:rsidR="00E71629" w:rsidRPr="00CE248E">
        <w:rPr>
          <w:rFonts w:ascii="Times New Roman" w:hAnsi="Times New Roman" w:cs="Times New Roman"/>
          <w:bCs/>
          <w:sz w:val="28"/>
          <w:szCs w:val="28"/>
        </w:rPr>
        <w:t xml:space="preserve"> Наблюдательным советом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Платформы было принято решение </w:t>
      </w:r>
      <w:r w:rsidR="00E71629" w:rsidRPr="00CE248E">
        <w:rPr>
          <w:rFonts w:ascii="Times New Roman" w:hAnsi="Times New Roman" w:cs="Times New Roman"/>
          <w:bCs/>
          <w:sz w:val="28"/>
          <w:szCs w:val="28"/>
        </w:rPr>
        <w:t xml:space="preserve">о проведении в текущем году </w:t>
      </w:r>
      <w:r w:rsidR="008F22FC">
        <w:rPr>
          <w:rFonts w:ascii="Times New Roman" w:hAnsi="Times New Roman" w:cs="Times New Roman"/>
          <w:bCs/>
          <w:sz w:val="28"/>
          <w:szCs w:val="28"/>
        </w:rPr>
        <w:t>четырех</w:t>
      </w:r>
      <w:r w:rsidR="00E71629" w:rsidRPr="00CE248E">
        <w:rPr>
          <w:rFonts w:ascii="Times New Roman" w:hAnsi="Times New Roman" w:cs="Times New Roman"/>
          <w:bCs/>
          <w:sz w:val="28"/>
          <w:szCs w:val="28"/>
        </w:rPr>
        <w:t xml:space="preserve"> конференций на площадках региональных палат, направленных на популяризацию ресурса «ЗАБИЗНЕС</w:t>
      </w:r>
      <w:proofErr w:type="gramStart"/>
      <w:r w:rsidR="00E71629" w:rsidRPr="00CE248E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E71629" w:rsidRPr="00CE248E">
        <w:rPr>
          <w:rFonts w:ascii="Times New Roman" w:hAnsi="Times New Roman" w:cs="Times New Roman"/>
          <w:bCs/>
          <w:sz w:val="28"/>
          <w:szCs w:val="28"/>
        </w:rPr>
        <w:t>Ф».</w:t>
      </w:r>
    </w:p>
    <w:p w:rsidR="00E71629" w:rsidRPr="00CE248E" w:rsidRDefault="00E71629" w:rsidP="00012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48E">
        <w:rPr>
          <w:rFonts w:ascii="Times New Roman" w:hAnsi="Times New Roman" w:cs="Times New Roman"/>
          <w:b/>
          <w:bCs/>
          <w:sz w:val="28"/>
          <w:szCs w:val="28"/>
        </w:rPr>
        <w:t xml:space="preserve">23 марта </w:t>
      </w:r>
      <w:r w:rsidR="009F63D7" w:rsidRPr="009F63D7">
        <w:rPr>
          <w:rFonts w:ascii="Times New Roman" w:hAnsi="Times New Roman" w:cs="Times New Roman"/>
          <w:bCs/>
          <w:sz w:val="28"/>
          <w:szCs w:val="28"/>
        </w:rPr>
        <w:t>текущего года</w:t>
      </w:r>
      <w:r w:rsidR="004B22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248E">
        <w:rPr>
          <w:rFonts w:ascii="Times New Roman" w:hAnsi="Times New Roman" w:cs="Times New Roman"/>
          <w:bCs/>
          <w:sz w:val="28"/>
          <w:szCs w:val="28"/>
        </w:rPr>
        <w:t>состоялась первая Всероссийская конференция для предпринимателей «ЗАБИЗНЕС: рейтинг регионов. Москва», организованная ТПП РФ, Московской ТПП и АНО «Платформа для работы с обращениями предпринимателей «</w:t>
      </w:r>
      <w:r w:rsidR="002E670C" w:rsidRPr="00CE248E">
        <w:rPr>
          <w:rFonts w:ascii="Times New Roman" w:hAnsi="Times New Roman" w:cs="Times New Roman"/>
          <w:bCs/>
          <w:sz w:val="28"/>
          <w:szCs w:val="28"/>
        </w:rPr>
        <w:t>ЗАБИЗНЕС</w:t>
      </w:r>
      <w:proofErr w:type="gramStart"/>
      <w:r w:rsidR="002E670C" w:rsidRPr="00CE248E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2E670C" w:rsidRPr="00CE248E">
        <w:rPr>
          <w:rFonts w:ascii="Times New Roman" w:hAnsi="Times New Roman" w:cs="Times New Roman"/>
          <w:bCs/>
          <w:sz w:val="28"/>
          <w:szCs w:val="28"/>
        </w:rPr>
        <w:t>Ф</w:t>
      </w:r>
      <w:r w:rsidRPr="00CE248E">
        <w:rPr>
          <w:rFonts w:ascii="Times New Roman" w:hAnsi="Times New Roman" w:cs="Times New Roman"/>
          <w:bCs/>
          <w:sz w:val="28"/>
          <w:szCs w:val="28"/>
        </w:rPr>
        <w:t xml:space="preserve">», модератором которой выступил Президент ТПП РФ, </w:t>
      </w:r>
      <w:r w:rsidR="004B22E1">
        <w:rPr>
          <w:rFonts w:ascii="Times New Roman" w:hAnsi="Times New Roman" w:cs="Times New Roman"/>
          <w:bCs/>
          <w:sz w:val="28"/>
          <w:szCs w:val="28"/>
        </w:rPr>
        <w:t>П</w:t>
      </w:r>
      <w:r w:rsidRPr="00CE248E">
        <w:rPr>
          <w:rFonts w:ascii="Times New Roman" w:hAnsi="Times New Roman" w:cs="Times New Roman"/>
          <w:bCs/>
          <w:sz w:val="28"/>
          <w:szCs w:val="28"/>
        </w:rPr>
        <w:t>редседатель Наблюдательного совета Платформы для работы с обращениями предпринимателей «</w:t>
      </w:r>
      <w:r w:rsidR="002E670C" w:rsidRPr="00CE248E">
        <w:rPr>
          <w:rFonts w:ascii="Times New Roman" w:hAnsi="Times New Roman" w:cs="Times New Roman"/>
          <w:bCs/>
          <w:sz w:val="28"/>
          <w:szCs w:val="28"/>
        </w:rPr>
        <w:t>ЗАБИЗНЕС.РФ</w:t>
      </w:r>
      <w:r w:rsidRPr="00CE248E">
        <w:rPr>
          <w:rFonts w:ascii="Times New Roman" w:hAnsi="Times New Roman" w:cs="Times New Roman"/>
          <w:bCs/>
          <w:sz w:val="28"/>
          <w:szCs w:val="28"/>
        </w:rPr>
        <w:t xml:space="preserve">» С.Н. </w:t>
      </w:r>
      <w:proofErr w:type="spellStart"/>
      <w:r w:rsidRPr="00CE248E">
        <w:rPr>
          <w:rFonts w:ascii="Times New Roman" w:hAnsi="Times New Roman" w:cs="Times New Roman"/>
          <w:bCs/>
          <w:sz w:val="28"/>
          <w:szCs w:val="28"/>
        </w:rPr>
        <w:t>Катырин</w:t>
      </w:r>
      <w:proofErr w:type="spellEnd"/>
      <w:r w:rsidRPr="00CE248E">
        <w:rPr>
          <w:rFonts w:ascii="Times New Roman" w:hAnsi="Times New Roman" w:cs="Times New Roman"/>
          <w:bCs/>
          <w:sz w:val="28"/>
          <w:szCs w:val="28"/>
        </w:rPr>
        <w:t>.</w:t>
      </w:r>
    </w:p>
    <w:p w:rsidR="00E71629" w:rsidRPr="00CE248E" w:rsidRDefault="00E71629" w:rsidP="00012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48E">
        <w:rPr>
          <w:rFonts w:ascii="Times New Roman" w:hAnsi="Times New Roman" w:cs="Times New Roman"/>
          <w:bCs/>
          <w:sz w:val="28"/>
          <w:szCs w:val="28"/>
        </w:rPr>
        <w:t xml:space="preserve">Перед участниками конференции </w:t>
      </w:r>
      <w:r w:rsidR="00714560">
        <w:rPr>
          <w:rFonts w:ascii="Times New Roman" w:hAnsi="Times New Roman" w:cs="Times New Roman"/>
          <w:bCs/>
          <w:sz w:val="28"/>
          <w:szCs w:val="28"/>
        </w:rPr>
        <w:t>также выступил заместитель Н</w:t>
      </w:r>
      <w:r w:rsidRPr="00CE248E">
        <w:rPr>
          <w:rFonts w:ascii="Times New Roman" w:hAnsi="Times New Roman" w:cs="Times New Roman"/>
          <w:bCs/>
          <w:sz w:val="28"/>
          <w:szCs w:val="28"/>
        </w:rPr>
        <w:t>ачальника Главного управления по надзору за исполнением ф</w:t>
      </w:r>
      <w:r w:rsidR="00714560">
        <w:rPr>
          <w:rFonts w:ascii="Times New Roman" w:hAnsi="Times New Roman" w:cs="Times New Roman"/>
          <w:bCs/>
          <w:sz w:val="28"/>
          <w:szCs w:val="28"/>
        </w:rPr>
        <w:t>едерального законодательства – Н</w:t>
      </w:r>
      <w:r w:rsidRPr="00CE248E">
        <w:rPr>
          <w:rFonts w:ascii="Times New Roman" w:hAnsi="Times New Roman" w:cs="Times New Roman"/>
          <w:bCs/>
          <w:sz w:val="28"/>
          <w:szCs w:val="28"/>
        </w:rPr>
        <w:t>ачальник управления по надзору за соблюдением прав предпринимателей Генеральной</w:t>
      </w:r>
      <w:r w:rsidR="007C1B87">
        <w:rPr>
          <w:rFonts w:ascii="Times New Roman" w:hAnsi="Times New Roman" w:cs="Times New Roman"/>
          <w:bCs/>
          <w:sz w:val="28"/>
          <w:szCs w:val="28"/>
        </w:rPr>
        <w:t xml:space="preserve"> прокуратуры РФ Артем Кононенко. Он</w:t>
      </w:r>
      <w:r w:rsidRPr="00CE248E">
        <w:rPr>
          <w:rFonts w:ascii="Times New Roman" w:hAnsi="Times New Roman" w:cs="Times New Roman"/>
          <w:bCs/>
          <w:sz w:val="28"/>
          <w:szCs w:val="28"/>
        </w:rPr>
        <w:t xml:space="preserve"> проинформировал</w:t>
      </w:r>
      <w:r w:rsidR="007C1B87">
        <w:rPr>
          <w:rFonts w:ascii="Times New Roman" w:hAnsi="Times New Roman" w:cs="Times New Roman"/>
          <w:bCs/>
          <w:sz w:val="28"/>
          <w:szCs w:val="28"/>
        </w:rPr>
        <w:t xml:space="preserve"> участников</w:t>
      </w:r>
      <w:r w:rsidR="00714560">
        <w:rPr>
          <w:rFonts w:ascii="Times New Roman" w:hAnsi="Times New Roman" w:cs="Times New Roman"/>
          <w:bCs/>
          <w:sz w:val="28"/>
          <w:szCs w:val="28"/>
        </w:rPr>
        <w:t xml:space="preserve"> о том</w:t>
      </w:r>
      <w:r w:rsidRPr="00CE248E">
        <w:rPr>
          <w:rFonts w:ascii="Times New Roman" w:hAnsi="Times New Roman" w:cs="Times New Roman"/>
          <w:bCs/>
          <w:sz w:val="28"/>
          <w:szCs w:val="28"/>
        </w:rPr>
        <w:t>, что Ген</w:t>
      </w:r>
      <w:r w:rsidR="007C1B87">
        <w:rPr>
          <w:rFonts w:ascii="Times New Roman" w:hAnsi="Times New Roman" w:cs="Times New Roman"/>
          <w:bCs/>
          <w:sz w:val="28"/>
          <w:szCs w:val="28"/>
        </w:rPr>
        <w:t xml:space="preserve">еральная </w:t>
      </w:r>
      <w:r w:rsidRPr="00CE248E">
        <w:rPr>
          <w:rFonts w:ascii="Times New Roman" w:hAnsi="Times New Roman" w:cs="Times New Roman"/>
          <w:bCs/>
          <w:sz w:val="28"/>
          <w:szCs w:val="28"/>
        </w:rPr>
        <w:t>прокуратура</w:t>
      </w:r>
      <w:r w:rsidR="007C1B87">
        <w:rPr>
          <w:rFonts w:ascii="Times New Roman" w:hAnsi="Times New Roman" w:cs="Times New Roman"/>
          <w:bCs/>
          <w:sz w:val="28"/>
          <w:szCs w:val="28"/>
        </w:rPr>
        <w:t xml:space="preserve"> РФ</w:t>
      </w:r>
      <w:r w:rsidRPr="00CE248E">
        <w:rPr>
          <w:rFonts w:ascii="Times New Roman" w:hAnsi="Times New Roman" w:cs="Times New Roman"/>
          <w:bCs/>
          <w:sz w:val="28"/>
          <w:szCs w:val="28"/>
        </w:rPr>
        <w:t xml:space="preserve"> зафиксировала в 2020 году более 2000 фактов </w:t>
      </w:r>
      <w:r w:rsidR="00302644">
        <w:rPr>
          <w:rFonts w:ascii="Times New Roman" w:hAnsi="Times New Roman" w:cs="Times New Roman"/>
          <w:bCs/>
          <w:sz w:val="28"/>
          <w:szCs w:val="28"/>
        </w:rPr>
        <w:t>нарушения прав предпринимателей</w:t>
      </w:r>
      <w:r w:rsidR="0071456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E248E">
        <w:rPr>
          <w:rFonts w:ascii="Times New Roman" w:hAnsi="Times New Roman" w:cs="Times New Roman"/>
          <w:bCs/>
          <w:sz w:val="28"/>
          <w:szCs w:val="28"/>
        </w:rPr>
        <w:t xml:space="preserve"> 43000 должностных лиц </w:t>
      </w:r>
      <w:r w:rsidR="00714560">
        <w:rPr>
          <w:rFonts w:ascii="Times New Roman" w:hAnsi="Times New Roman" w:cs="Times New Roman"/>
          <w:bCs/>
          <w:sz w:val="28"/>
          <w:szCs w:val="28"/>
        </w:rPr>
        <w:t xml:space="preserve">были </w:t>
      </w:r>
      <w:r w:rsidRPr="00CE248E">
        <w:rPr>
          <w:rFonts w:ascii="Times New Roman" w:hAnsi="Times New Roman" w:cs="Times New Roman"/>
          <w:bCs/>
          <w:sz w:val="28"/>
          <w:szCs w:val="28"/>
        </w:rPr>
        <w:t>привлечены к административной и дисциплинарной ответственности</w:t>
      </w:r>
      <w:r w:rsidR="00714560">
        <w:rPr>
          <w:rFonts w:ascii="Times New Roman" w:hAnsi="Times New Roman" w:cs="Times New Roman"/>
          <w:bCs/>
          <w:sz w:val="28"/>
          <w:szCs w:val="28"/>
        </w:rPr>
        <w:t xml:space="preserve"> за нарушение соответствующих прав</w:t>
      </w:r>
      <w:r w:rsidRPr="00CE248E">
        <w:rPr>
          <w:rFonts w:ascii="Times New Roman" w:hAnsi="Times New Roman" w:cs="Times New Roman"/>
          <w:bCs/>
          <w:sz w:val="28"/>
          <w:szCs w:val="28"/>
        </w:rPr>
        <w:t>.</w:t>
      </w:r>
    </w:p>
    <w:p w:rsidR="00E71629" w:rsidRPr="00CE248E" w:rsidRDefault="00E71629" w:rsidP="00012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48E">
        <w:rPr>
          <w:rFonts w:ascii="Times New Roman" w:hAnsi="Times New Roman" w:cs="Times New Roman"/>
          <w:bCs/>
          <w:sz w:val="28"/>
          <w:szCs w:val="28"/>
        </w:rPr>
        <w:t xml:space="preserve">На конференции </w:t>
      </w:r>
      <w:r w:rsidR="00541B17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Pr="00CE248E">
        <w:rPr>
          <w:rFonts w:ascii="Times New Roman" w:hAnsi="Times New Roman" w:cs="Times New Roman"/>
          <w:bCs/>
          <w:sz w:val="28"/>
          <w:szCs w:val="28"/>
        </w:rPr>
        <w:t>выступили представители Сл</w:t>
      </w:r>
      <w:r w:rsidR="00012B61">
        <w:rPr>
          <w:rFonts w:ascii="Times New Roman" w:hAnsi="Times New Roman" w:cs="Times New Roman"/>
          <w:bCs/>
          <w:sz w:val="28"/>
          <w:szCs w:val="28"/>
        </w:rPr>
        <w:t>едственного департамента МВД РФ</w:t>
      </w:r>
      <w:r w:rsidR="00012B61" w:rsidRPr="00012B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B61">
        <w:rPr>
          <w:rFonts w:ascii="Times New Roman" w:hAnsi="Times New Roman" w:cs="Times New Roman"/>
          <w:bCs/>
          <w:sz w:val="28"/>
          <w:szCs w:val="28"/>
        </w:rPr>
        <w:t>и</w:t>
      </w:r>
      <w:r w:rsidRPr="00CE24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E248E">
        <w:rPr>
          <w:rFonts w:ascii="Times New Roman" w:hAnsi="Times New Roman" w:cs="Times New Roman"/>
          <w:bCs/>
          <w:sz w:val="28"/>
          <w:szCs w:val="28"/>
        </w:rPr>
        <w:t>бизнес-объединений</w:t>
      </w:r>
      <w:proofErr w:type="gramEnd"/>
      <w:r w:rsidRPr="00CE248E">
        <w:rPr>
          <w:rFonts w:ascii="Times New Roman" w:hAnsi="Times New Roman" w:cs="Times New Roman"/>
          <w:bCs/>
          <w:sz w:val="28"/>
          <w:szCs w:val="28"/>
        </w:rPr>
        <w:t>, бизнес-омбудсмен</w:t>
      </w:r>
      <w:r w:rsidR="00714560">
        <w:rPr>
          <w:rFonts w:ascii="Times New Roman" w:hAnsi="Times New Roman" w:cs="Times New Roman"/>
          <w:bCs/>
          <w:sz w:val="28"/>
          <w:szCs w:val="28"/>
        </w:rPr>
        <w:t xml:space="preserve"> г. Москвы</w:t>
      </w:r>
      <w:r w:rsidRPr="00CE248E">
        <w:rPr>
          <w:rFonts w:ascii="Times New Roman" w:hAnsi="Times New Roman" w:cs="Times New Roman"/>
          <w:bCs/>
          <w:sz w:val="28"/>
          <w:szCs w:val="28"/>
        </w:rPr>
        <w:t>, депутаты Госуд</w:t>
      </w:r>
      <w:r w:rsidR="00541B17">
        <w:rPr>
          <w:rFonts w:ascii="Times New Roman" w:hAnsi="Times New Roman" w:cs="Times New Roman"/>
          <w:bCs/>
          <w:sz w:val="28"/>
          <w:szCs w:val="28"/>
        </w:rPr>
        <w:t xml:space="preserve">арственной Думы, представители </w:t>
      </w:r>
      <w:r w:rsidRPr="00CE248E">
        <w:rPr>
          <w:rFonts w:ascii="Times New Roman" w:hAnsi="Times New Roman" w:cs="Times New Roman"/>
          <w:bCs/>
          <w:sz w:val="28"/>
          <w:szCs w:val="28"/>
        </w:rPr>
        <w:t>Правительства</w:t>
      </w:r>
      <w:r w:rsidR="00541B17">
        <w:rPr>
          <w:rFonts w:ascii="Times New Roman" w:hAnsi="Times New Roman" w:cs="Times New Roman"/>
          <w:bCs/>
          <w:sz w:val="28"/>
          <w:szCs w:val="28"/>
        </w:rPr>
        <w:t xml:space="preserve"> г. Москвы</w:t>
      </w:r>
      <w:r w:rsidRPr="00CE248E">
        <w:rPr>
          <w:rFonts w:ascii="Times New Roman" w:hAnsi="Times New Roman" w:cs="Times New Roman"/>
          <w:bCs/>
          <w:sz w:val="28"/>
          <w:szCs w:val="28"/>
        </w:rPr>
        <w:t>, предприниматели, которые оценили высокую эффективность работы Платформы.</w:t>
      </w:r>
    </w:p>
    <w:p w:rsidR="00E71629" w:rsidRPr="00CE248E" w:rsidRDefault="00012B61" w:rsidP="00012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ТПП РФ </w:t>
      </w:r>
      <w:r w:rsidR="00714560">
        <w:rPr>
          <w:rFonts w:ascii="Times New Roman" w:hAnsi="Times New Roman" w:cs="Times New Roman"/>
          <w:bCs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 </w:t>
      </w:r>
      <w:r w:rsidR="00E71629" w:rsidRPr="00CE248E">
        <w:rPr>
          <w:rFonts w:ascii="Times New Roman" w:hAnsi="Times New Roman" w:cs="Times New Roman"/>
          <w:bCs/>
          <w:sz w:val="28"/>
          <w:szCs w:val="28"/>
        </w:rPr>
        <w:t xml:space="preserve">ряд </w:t>
      </w:r>
      <w:r>
        <w:rPr>
          <w:rFonts w:ascii="Times New Roman" w:hAnsi="Times New Roman" w:cs="Times New Roman"/>
          <w:bCs/>
          <w:sz w:val="28"/>
          <w:szCs w:val="28"/>
        </w:rPr>
        <w:t>поступивших на Платформу</w:t>
      </w:r>
      <w:r w:rsidRPr="00CE24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1629" w:rsidRPr="00CE248E">
        <w:rPr>
          <w:rFonts w:ascii="Times New Roman" w:hAnsi="Times New Roman" w:cs="Times New Roman"/>
          <w:bCs/>
          <w:sz w:val="28"/>
          <w:szCs w:val="28"/>
        </w:rPr>
        <w:t xml:space="preserve">обращений предпринимателей </w:t>
      </w:r>
      <w:r w:rsidR="00541B17">
        <w:rPr>
          <w:rFonts w:ascii="Times New Roman" w:hAnsi="Times New Roman" w:cs="Times New Roman"/>
          <w:bCs/>
          <w:sz w:val="28"/>
          <w:szCs w:val="28"/>
        </w:rPr>
        <w:t>о</w:t>
      </w:r>
      <w:r w:rsidR="00E71629" w:rsidRPr="00CE248E">
        <w:rPr>
          <w:rFonts w:ascii="Times New Roman" w:hAnsi="Times New Roman" w:cs="Times New Roman"/>
          <w:bCs/>
          <w:sz w:val="28"/>
          <w:szCs w:val="28"/>
        </w:rPr>
        <w:t xml:space="preserve"> необоснованно</w:t>
      </w:r>
      <w:r w:rsidR="00541B17">
        <w:rPr>
          <w:rFonts w:ascii="Times New Roman" w:hAnsi="Times New Roman" w:cs="Times New Roman"/>
          <w:bCs/>
          <w:sz w:val="28"/>
          <w:szCs w:val="28"/>
        </w:rPr>
        <w:t>м</w:t>
      </w:r>
      <w:r w:rsidR="00E71629" w:rsidRPr="00CE248E">
        <w:rPr>
          <w:rFonts w:ascii="Times New Roman" w:hAnsi="Times New Roman" w:cs="Times New Roman"/>
          <w:bCs/>
          <w:sz w:val="28"/>
          <w:szCs w:val="28"/>
        </w:rPr>
        <w:t xml:space="preserve"> давлени</w:t>
      </w:r>
      <w:r w:rsidR="00541B17">
        <w:rPr>
          <w:rFonts w:ascii="Times New Roman" w:hAnsi="Times New Roman" w:cs="Times New Roman"/>
          <w:bCs/>
          <w:sz w:val="28"/>
          <w:szCs w:val="28"/>
        </w:rPr>
        <w:t>и</w:t>
      </w:r>
      <w:r w:rsidR="00E71629" w:rsidRPr="00CE248E">
        <w:rPr>
          <w:rFonts w:ascii="Times New Roman" w:hAnsi="Times New Roman" w:cs="Times New Roman"/>
          <w:bCs/>
          <w:sz w:val="28"/>
          <w:szCs w:val="28"/>
        </w:rPr>
        <w:t xml:space="preserve"> силовых органов. Палата </w:t>
      </w:r>
      <w:r w:rsidR="00541B17">
        <w:rPr>
          <w:rFonts w:ascii="Times New Roman" w:hAnsi="Times New Roman" w:cs="Times New Roman"/>
          <w:bCs/>
          <w:sz w:val="28"/>
          <w:szCs w:val="28"/>
        </w:rPr>
        <w:t>оказала</w:t>
      </w:r>
      <w:r w:rsidR="00E71629" w:rsidRPr="00CE248E">
        <w:rPr>
          <w:rFonts w:ascii="Times New Roman" w:hAnsi="Times New Roman" w:cs="Times New Roman"/>
          <w:bCs/>
          <w:sz w:val="28"/>
          <w:szCs w:val="28"/>
        </w:rPr>
        <w:t xml:space="preserve"> поддержку предпринимателям, </w:t>
      </w:r>
      <w:r w:rsidR="00541B17">
        <w:rPr>
          <w:rFonts w:ascii="Times New Roman" w:hAnsi="Times New Roman" w:cs="Times New Roman"/>
          <w:bCs/>
          <w:sz w:val="28"/>
          <w:szCs w:val="28"/>
        </w:rPr>
        <w:t>предложив</w:t>
      </w:r>
      <w:r w:rsidR="00E71629" w:rsidRPr="00CE248E">
        <w:rPr>
          <w:rFonts w:ascii="Times New Roman" w:hAnsi="Times New Roman" w:cs="Times New Roman"/>
          <w:bCs/>
          <w:sz w:val="28"/>
          <w:szCs w:val="28"/>
        </w:rPr>
        <w:t xml:space="preserve"> наиболее эффе</w:t>
      </w:r>
      <w:r w:rsidR="00541B17">
        <w:rPr>
          <w:rFonts w:ascii="Times New Roman" w:hAnsi="Times New Roman" w:cs="Times New Roman"/>
          <w:bCs/>
          <w:sz w:val="28"/>
          <w:szCs w:val="28"/>
        </w:rPr>
        <w:t xml:space="preserve">ктивные способы решения проблем, в результате чего в </w:t>
      </w:r>
      <w:r w:rsidR="00E71629" w:rsidRPr="00CE248E">
        <w:rPr>
          <w:rFonts w:ascii="Times New Roman" w:hAnsi="Times New Roman" w:cs="Times New Roman"/>
          <w:bCs/>
          <w:sz w:val="28"/>
          <w:szCs w:val="28"/>
        </w:rPr>
        <w:t>13 случаях</w:t>
      </w:r>
      <w:r w:rsidR="00541B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1629" w:rsidRPr="00CE248E">
        <w:rPr>
          <w:rFonts w:ascii="Times New Roman" w:hAnsi="Times New Roman" w:cs="Times New Roman"/>
          <w:bCs/>
          <w:sz w:val="28"/>
          <w:szCs w:val="28"/>
        </w:rPr>
        <w:t>права предпринимателей</w:t>
      </w:r>
      <w:r w:rsidR="00714560">
        <w:rPr>
          <w:rFonts w:ascii="Times New Roman" w:hAnsi="Times New Roman" w:cs="Times New Roman"/>
          <w:bCs/>
          <w:sz w:val="28"/>
          <w:szCs w:val="28"/>
        </w:rPr>
        <w:t xml:space="preserve"> были восстановлены</w:t>
      </w:r>
      <w:r w:rsidR="00E71629" w:rsidRPr="00CE248E">
        <w:rPr>
          <w:rFonts w:ascii="Times New Roman" w:hAnsi="Times New Roman" w:cs="Times New Roman"/>
          <w:bCs/>
          <w:sz w:val="28"/>
          <w:szCs w:val="28"/>
        </w:rPr>
        <w:t>.</w:t>
      </w:r>
    </w:p>
    <w:p w:rsidR="00E71629" w:rsidRDefault="00E71629" w:rsidP="00E716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248E" w:rsidRPr="00CE248E" w:rsidRDefault="00CE248E" w:rsidP="009F63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248E">
        <w:rPr>
          <w:rFonts w:ascii="Times New Roman" w:eastAsia="Calibri" w:hAnsi="Times New Roman" w:cs="Times New Roman"/>
          <w:b/>
          <w:sz w:val="28"/>
          <w:szCs w:val="28"/>
        </w:rPr>
        <w:t>Палата выступает против мультиплицирования штрафов в новом КоАП РФ за некоторые нарушения трудового законодательства</w:t>
      </w:r>
    </w:p>
    <w:p w:rsidR="00CE248E" w:rsidRPr="00CE248E" w:rsidRDefault="00CE248E" w:rsidP="004339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248E" w:rsidRPr="00CE248E" w:rsidRDefault="00CE248E" w:rsidP="004339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B87">
        <w:rPr>
          <w:rFonts w:ascii="Times New Roman" w:eastAsia="Calibri" w:hAnsi="Times New Roman" w:cs="Times New Roman"/>
          <w:sz w:val="28"/>
          <w:szCs w:val="28"/>
        </w:rPr>
        <w:t>24 марта</w:t>
      </w:r>
      <w:r w:rsidRPr="00E716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248E">
        <w:rPr>
          <w:rFonts w:ascii="Times New Roman" w:eastAsia="Calibri" w:hAnsi="Times New Roman" w:cs="Times New Roman"/>
          <w:sz w:val="28"/>
          <w:szCs w:val="28"/>
        </w:rPr>
        <w:t>в Минюсте России состоялось очередное заседание межведомственной рабочей группы по подготовке нового Кодекса Российской Федерации об а</w:t>
      </w:r>
      <w:r w:rsidR="007C1B87">
        <w:rPr>
          <w:rFonts w:ascii="Times New Roman" w:eastAsia="Calibri" w:hAnsi="Times New Roman" w:cs="Times New Roman"/>
          <w:sz w:val="28"/>
          <w:szCs w:val="28"/>
        </w:rPr>
        <w:t>дминистративных правонарушениях</w:t>
      </w:r>
      <w:r w:rsidRPr="00CE24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248E" w:rsidRPr="00CE248E" w:rsidRDefault="00CE248E" w:rsidP="00433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48E">
        <w:rPr>
          <w:rFonts w:ascii="Times New Roman" w:eastAsia="Calibri" w:hAnsi="Times New Roman" w:cs="Times New Roman"/>
          <w:sz w:val="28"/>
          <w:szCs w:val="28"/>
        </w:rPr>
        <w:lastRenderedPageBreak/>
        <w:t>В рамках заседания обсуждались доработанные редакции положений главы 7 «Административные правонарушения, посягающие на избирательные права граждан и право граждан на участие в референдуме», главы 8  «Административные правонарушения, посягающие на трудовые права граждан, права в области социального обеспечения и социальной защиты», главы 13 «Административные правонарушения, посягающие на установленный порядок деятельности в сфере развития институтов гражданского общества», главы 20 «Административные правонарушения на транспорте» и главы 21  «Административные правонарушения в области дорожного движения» Особенной части нового КоАП РФ.</w:t>
      </w:r>
    </w:p>
    <w:p w:rsidR="00CE248E" w:rsidRPr="00CE248E" w:rsidRDefault="00CE248E" w:rsidP="00433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48E">
        <w:rPr>
          <w:rFonts w:ascii="Times New Roman" w:eastAsia="Calibri" w:hAnsi="Times New Roman" w:cs="Times New Roman"/>
          <w:sz w:val="28"/>
          <w:szCs w:val="28"/>
        </w:rPr>
        <w:t>При этом в редакции главы 8  «Административные правонарушения, посягающие на трудовые права граждан, права в области социального обеспечения и социальной защиты» фактически полностью учтены ранее высказанные ТПП РФ замечания и предложения, направленные на соблюдение баланса интересов работников и работодателей. Редакция составов административных правонарушений и санкции за их совершение максимально приближены к действующим нормам.</w:t>
      </w:r>
    </w:p>
    <w:p w:rsidR="00CE248E" w:rsidRPr="00CE248E" w:rsidRDefault="00CE248E" w:rsidP="00433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48E">
        <w:rPr>
          <w:rFonts w:ascii="Times New Roman" w:eastAsia="Calibri" w:hAnsi="Times New Roman" w:cs="Times New Roman"/>
          <w:sz w:val="28"/>
          <w:szCs w:val="28"/>
        </w:rPr>
        <w:t>Палата настаивает на необходимости доработки некоторых положений проектных статей 8.5 и 8.6 нового КоАП РФ, в которых предлагается установить ответственность за допуск работника к работе без прохождения обучения и проверки знаний по охране труда, необеспечение работника средствами индивидуальной защиты.</w:t>
      </w:r>
    </w:p>
    <w:p w:rsidR="00CE248E" w:rsidRPr="00CE248E" w:rsidRDefault="00CE248E" w:rsidP="00433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48E">
        <w:rPr>
          <w:rFonts w:ascii="Times New Roman" w:eastAsia="Calibri" w:hAnsi="Times New Roman" w:cs="Times New Roman"/>
          <w:sz w:val="28"/>
          <w:szCs w:val="28"/>
        </w:rPr>
        <w:t>По мнению Палаты, в сфере труда данные нарушения, как правило, совершаются в отношении всех или группы работников.</w:t>
      </w:r>
    </w:p>
    <w:p w:rsidR="00CE248E" w:rsidRPr="00CE248E" w:rsidRDefault="00CE248E" w:rsidP="00433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E248E">
        <w:rPr>
          <w:rFonts w:ascii="Times New Roman" w:eastAsia="Calibri" w:hAnsi="Times New Roman" w:cs="Times New Roman"/>
          <w:sz w:val="28"/>
          <w:szCs w:val="28"/>
        </w:rPr>
        <w:t>На практике указание в действующем КоАП РФ на работника в единственном числе при типичных нарушениях, носящих, как правило, массовый характер, влечет умножение размера административного штрафа на число работников, в отношении которых допущено нарушение (так называемое мультиплицирование штрафов).</w:t>
      </w:r>
      <w:proofErr w:type="gramEnd"/>
      <w:r w:rsidRPr="00CE248E">
        <w:rPr>
          <w:rFonts w:ascii="Times New Roman" w:eastAsia="Calibri" w:hAnsi="Times New Roman" w:cs="Times New Roman"/>
          <w:sz w:val="28"/>
          <w:szCs w:val="28"/>
        </w:rPr>
        <w:t xml:space="preserve"> На крупных предприятиях это приводит к необоснованному завышению размеров административных штрафов, достигающих </w:t>
      </w:r>
      <w:r w:rsidR="007D2589">
        <w:rPr>
          <w:rFonts w:ascii="Times New Roman" w:eastAsia="Calibri" w:hAnsi="Times New Roman" w:cs="Times New Roman"/>
          <w:sz w:val="28"/>
          <w:szCs w:val="28"/>
        </w:rPr>
        <w:t xml:space="preserve">порой </w:t>
      </w:r>
      <w:r w:rsidRPr="00CE248E">
        <w:rPr>
          <w:rFonts w:ascii="Times New Roman" w:eastAsia="Calibri" w:hAnsi="Times New Roman" w:cs="Times New Roman"/>
          <w:sz w:val="28"/>
          <w:szCs w:val="28"/>
        </w:rPr>
        <w:t xml:space="preserve">десятка миллионов рублей. </w:t>
      </w:r>
    </w:p>
    <w:p w:rsidR="00CE248E" w:rsidRPr="00CE248E" w:rsidRDefault="007D2589" w:rsidP="00433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этом</w:t>
      </w:r>
      <w:r w:rsidR="00CE248E" w:rsidRPr="00CE248E">
        <w:rPr>
          <w:rFonts w:ascii="Times New Roman" w:eastAsia="Calibri" w:hAnsi="Times New Roman" w:cs="Times New Roman"/>
          <w:sz w:val="28"/>
          <w:szCs w:val="28"/>
        </w:rPr>
        <w:t xml:space="preserve"> судебная практика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</w:t>
      </w:r>
      <w:r w:rsidR="00CE248E" w:rsidRPr="00CE248E">
        <w:rPr>
          <w:rFonts w:ascii="Times New Roman" w:eastAsia="Calibri" w:hAnsi="Times New Roman" w:cs="Times New Roman"/>
          <w:sz w:val="28"/>
          <w:szCs w:val="28"/>
        </w:rPr>
        <w:t>идет по пути признания таких нарушений единичными.</w:t>
      </w:r>
    </w:p>
    <w:p w:rsidR="00CE248E" w:rsidRPr="00CE248E" w:rsidRDefault="00CE248E" w:rsidP="00433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48E">
        <w:rPr>
          <w:rFonts w:ascii="Times New Roman" w:eastAsia="Calibri" w:hAnsi="Times New Roman" w:cs="Times New Roman"/>
          <w:sz w:val="28"/>
          <w:szCs w:val="28"/>
        </w:rPr>
        <w:t>В этой связи Палата предлагает пересмотреть в новом КоАП РФ редакции соответствующих статей, исключив возможность неоднократного привлечения к административн</w:t>
      </w:r>
      <w:r w:rsidR="00CF1D36">
        <w:rPr>
          <w:rFonts w:ascii="Times New Roman" w:eastAsia="Calibri" w:hAnsi="Times New Roman" w:cs="Times New Roman"/>
          <w:sz w:val="28"/>
          <w:szCs w:val="28"/>
        </w:rPr>
        <w:t xml:space="preserve">ой ответственности работодателя, </w:t>
      </w:r>
      <w:r w:rsidRPr="00CE248E">
        <w:rPr>
          <w:rFonts w:ascii="Times New Roman" w:eastAsia="Calibri" w:hAnsi="Times New Roman" w:cs="Times New Roman"/>
          <w:sz w:val="28"/>
          <w:szCs w:val="28"/>
        </w:rPr>
        <w:t>по сути</w:t>
      </w:r>
      <w:r w:rsidR="00CF1D36">
        <w:rPr>
          <w:rFonts w:ascii="Times New Roman" w:eastAsia="Calibri" w:hAnsi="Times New Roman" w:cs="Times New Roman"/>
          <w:sz w:val="28"/>
          <w:szCs w:val="28"/>
        </w:rPr>
        <w:t>,</w:t>
      </w:r>
      <w:r w:rsidRPr="00CE248E">
        <w:rPr>
          <w:rFonts w:ascii="Times New Roman" w:eastAsia="Calibri" w:hAnsi="Times New Roman" w:cs="Times New Roman"/>
          <w:sz w:val="28"/>
          <w:szCs w:val="28"/>
        </w:rPr>
        <w:t xml:space="preserve"> за единичное нарушение.</w:t>
      </w:r>
    </w:p>
    <w:p w:rsidR="00CE248E" w:rsidRPr="00CE248E" w:rsidRDefault="00CE248E" w:rsidP="00433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248E" w:rsidRPr="00CE248E" w:rsidRDefault="00CE248E" w:rsidP="00433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48E">
        <w:rPr>
          <w:rFonts w:ascii="Times New Roman" w:hAnsi="Times New Roman" w:cs="Times New Roman"/>
          <w:b/>
          <w:bCs/>
          <w:sz w:val="28"/>
          <w:szCs w:val="28"/>
        </w:rPr>
        <w:t>Верховный Суд Российской Федерации разъяснил порядок применения антимонопольного законодательства</w:t>
      </w:r>
    </w:p>
    <w:p w:rsidR="00CE248E" w:rsidRPr="00CE248E" w:rsidRDefault="00CE248E" w:rsidP="00433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48E" w:rsidRPr="00CE248E" w:rsidRDefault="00CE248E" w:rsidP="00433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B87">
        <w:rPr>
          <w:rFonts w:ascii="Times New Roman" w:hAnsi="Times New Roman" w:cs="Times New Roman"/>
          <w:bCs/>
          <w:sz w:val="28"/>
          <w:szCs w:val="28"/>
        </w:rPr>
        <w:t>04 марта</w:t>
      </w:r>
      <w:r w:rsidRPr="00CE24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248E">
        <w:rPr>
          <w:rFonts w:ascii="Times New Roman" w:hAnsi="Times New Roman" w:cs="Times New Roman"/>
          <w:bCs/>
          <w:sz w:val="28"/>
          <w:szCs w:val="28"/>
        </w:rPr>
        <w:t>Пленум Верховного Суда Р</w:t>
      </w:r>
      <w:r w:rsidR="00B83DCF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CE248E">
        <w:rPr>
          <w:rFonts w:ascii="Times New Roman" w:hAnsi="Times New Roman" w:cs="Times New Roman"/>
          <w:bCs/>
          <w:sz w:val="28"/>
          <w:szCs w:val="28"/>
        </w:rPr>
        <w:t>Ф</w:t>
      </w:r>
      <w:r w:rsidR="00B83DCF"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CE248E">
        <w:rPr>
          <w:rFonts w:ascii="Times New Roman" w:hAnsi="Times New Roman" w:cs="Times New Roman"/>
          <w:bCs/>
          <w:sz w:val="28"/>
          <w:szCs w:val="28"/>
        </w:rPr>
        <w:t xml:space="preserve"> принял Постановление № 2 «О некоторых вопросах, возникающих в связи с применением судами анти</w:t>
      </w:r>
      <w:r w:rsidR="00F970D1">
        <w:rPr>
          <w:rFonts w:ascii="Times New Roman" w:hAnsi="Times New Roman" w:cs="Times New Roman"/>
          <w:bCs/>
          <w:sz w:val="28"/>
          <w:szCs w:val="28"/>
        </w:rPr>
        <w:t>монопольного законодательства»</w:t>
      </w:r>
      <w:r w:rsidRPr="00CE248E">
        <w:rPr>
          <w:rFonts w:ascii="Times New Roman" w:hAnsi="Times New Roman" w:cs="Times New Roman"/>
          <w:bCs/>
          <w:sz w:val="28"/>
          <w:szCs w:val="28"/>
        </w:rPr>
        <w:t>.</w:t>
      </w:r>
    </w:p>
    <w:p w:rsidR="00CE248E" w:rsidRPr="00CE248E" w:rsidRDefault="00CE248E" w:rsidP="00B83D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48E">
        <w:rPr>
          <w:rFonts w:ascii="Times New Roman" w:hAnsi="Times New Roman" w:cs="Times New Roman"/>
          <w:bCs/>
          <w:sz w:val="28"/>
          <w:szCs w:val="28"/>
        </w:rPr>
        <w:t xml:space="preserve">В состав рабочей группы по подготовке Постановления входили эксперты ТПП РФ. </w:t>
      </w:r>
    </w:p>
    <w:p w:rsidR="00CE248E" w:rsidRPr="00CE248E" w:rsidRDefault="00CE248E" w:rsidP="00B83D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48E">
        <w:rPr>
          <w:rFonts w:ascii="Times New Roman" w:hAnsi="Times New Roman" w:cs="Times New Roman"/>
          <w:bCs/>
          <w:sz w:val="28"/>
          <w:szCs w:val="28"/>
        </w:rPr>
        <w:lastRenderedPageBreak/>
        <w:t>В Постановлении судам рекомендовано при рассмотрении дел о нарушении антимонопольного законодательства и квалификации нарушения со ссылкой на соответствующие акты законодател</w:t>
      </w:r>
      <w:r w:rsidR="00302644">
        <w:rPr>
          <w:rFonts w:ascii="Times New Roman" w:hAnsi="Times New Roman" w:cs="Times New Roman"/>
          <w:bCs/>
          <w:sz w:val="28"/>
          <w:szCs w:val="28"/>
        </w:rPr>
        <w:t xml:space="preserve">ьства в каждом случае </w:t>
      </w:r>
      <w:proofErr w:type="gramStart"/>
      <w:r w:rsidR="00302644">
        <w:rPr>
          <w:rFonts w:ascii="Times New Roman" w:hAnsi="Times New Roman" w:cs="Times New Roman"/>
          <w:bCs/>
          <w:sz w:val="28"/>
          <w:szCs w:val="28"/>
        </w:rPr>
        <w:t>оценивать</w:t>
      </w:r>
      <w:proofErr w:type="gramEnd"/>
      <w:r w:rsidR="00302644">
        <w:rPr>
          <w:rFonts w:ascii="Times New Roman" w:hAnsi="Times New Roman" w:cs="Times New Roman"/>
          <w:bCs/>
          <w:sz w:val="28"/>
          <w:szCs w:val="28"/>
        </w:rPr>
        <w:t>,</w:t>
      </w:r>
      <w:r w:rsidRPr="00CE248E">
        <w:rPr>
          <w:rFonts w:ascii="Times New Roman" w:hAnsi="Times New Roman" w:cs="Times New Roman"/>
          <w:bCs/>
          <w:sz w:val="28"/>
          <w:szCs w:val="28"/>
        </w:rPr>
        <w:t xml:space="preserve"> относятся ли непосредственно применяемые нормативные положения к антимонопольным требованиям, предъявляемым к участникам оборота, в частности</w:t>
      </w:r>
      <w:r w:rsidR="00CF1D36">
        <w:rPr>
          <w:rFonts w:ascii="Times New Roman" w:hAnsi="Times New Roman" w:cs="Times New Roman"/>
          <w:bCs/>
          <w:sz w:val="28"/>
          <w:szCs w:val="28"/>
        </w:rPr>
        <w:t>,</w:t>
      </w:r>
      <w:r w:rsidRPr="00CE248E">
        <w:rPr>
          <w:rFonts w:ascii="Times New Roman" w:hAnsi="Times New Roman" w:cs="Times New Roman"/>
          <w:bCs/>
          <w:sz w:val="28"/>
          <w:szCs w:val="28"/>
        </w:rPr>
        <w:t xml:space="preserve"> направлены ли соответствующие нормы на защиту конкур</w:t>
      </w:r>
      <w:r w:rsidR="00302644">
        <w:rPr>
          <w:rFonts w:ascii="Times New Roman" w:hAnsi="Times New Roman" w:cs="Times New Roman"/>
          <w:bCs/>
          <w:sz w:val="28"/>
          <w:szCs w:val="28"/>
        </w:rPr>
        <w:t>енции на товарных рынках</w:t>
      </w:r>
      <w:r w:rsidRPr="00CE248E">
        <w:rPr>
          <w:rFonts w:ascii="Times New Roman" w:hAnsi="Times New Roman" w:cs="Times New Roman"/>
          <w:bCs/>
          <w:sz w:val="28"/>
          <w:szCs w:val="28"/>
        </w:rPr>
        <w:t>.</w:t>
      </w:r>
    </w:p>
    <w:p w:rsidR="00CE248E" w:rsidRPr="00CE248E" w:rsidRDefault="00CE248E" w:rsidP="00B83D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48E">
        <w:rPr>
          <w:rFonts w:ascii="Times New Roman" w:hAnsi="Times New Roman" w:cs="Times New Roman"/>
          <w:bCs/>
          <w:sz w:val="28"/>
          <w:szCs w:val="28"/>
        </w:rPr>
        <w:t>Также разъяснен порядок пр</w:t>
      </w:r>
      <w:r w:rsidR="00CF1D36">
        <w:rPr>
          <w:rFonts w:ascii="Times New Roman" w:hAnsi="Times New Roman" w:cs="Times New Roman"/>
          <w:bCs/>
          <w:sz w:val="28"/>
          <w:szCs w:val="28"/>
        </w:rPr>
        <w:t xml:space="preserve">именения норм законодательства </w:t>
      </w:r>
      <w:r w:rsidRPr="00CE248E">
        <w:rPr>
          <w:rFonts w:ascii="Times New Roman" w:hAnsi="Times New Roman" w:cs="Times New Roman"/>
          <w:bCs/>
          <w:sz w:val="28"/>
          <w:szCs w:val="28"/>
        </w:rPr>
        <w:t>в части:</w:t>
      </w:r>
    </w:p>
    <w:p w:rsidR="00CE248E" w:rsidRPr="00CE248E" w:rsidRDefault="00CE248E" w:rsidP="00B83D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48E">
        <w:rPr>
          <w:rFonts w:ascii="Times New Roman" w:hAnsi="Times New Roman" w:cs="Times New Roman"/>
          <w:bCs/>
          <w:sz w:val="28"/>
          <w:szCs w:val="28"/>
        </w:rPr>
        <w:t>- запрета на злоупотребление хозяйствующим субъектом доминирующим положением;</w:t>
      </w:r>
    </w:p>
    <w:p w:rsidR="00CE248E" w:rsidRPr="00CE248E" w:rsidRDefault="00CE248E" w:rsidP="00B83D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48E">
        <w:rPr>
          <w:rFonts w:ascii="Times New Roman" w:hAnsi="Times New Roman" w:cs="Times New Roman"/>
          <w:bCs/>
          <w:sz w:val="28"/>
          <w:szCs w:val="28"/>
        </w:rPr>
        <w:t>- запрета на ограничивающие конкуренцию соглашения и согласованные действия;</w:t>
      </w:r>
    </w:p>
    <w:p w:rsidR="00CE248E" w:rsidRPr="00CE248E" w:rsidRDefault="00CE248E" w:rsidP="00B83D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48E">
        <w:rPr>
          <w:rFonts w:ascii="Times New Roman" w:hAnsi="Times New Roman" w:cs="Times New Roman"/>
          <w:bCs/>
          <w:sz w:val="28"/>
          <w:szCs w:val="28"/>
        </w:rPr>
        <w:t>- запрета недобросовестной конкуренции;</w:t>
      </w:r>
    </w:p>
    <w:p w:rsidR="00CE248E" w:rsidRPr="00CE248E" w:rsidRDefault="00CE248E" w:rsidP="00B83D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48E">
        <w:rPr>
          <w:rFonts w:ascii="Times New Roman" w:hAnsi="Times New Roman" w:cs="Times New Roman"/>
          <w:bCs/>
          <w:sz w:val="28"/>
          <w:szCs w:val="28"/>
        </w:rPr>
        <w:t>- антимонопольных требований к торгам, запросу котировок цен на товары, запросу предложений;</w:t>
      </w:r>
    </w:p>
    <w:p w:rsidR="00CE248E" w:rsidRPr="00CE248E" w:rsidRDefault="00CE248E" w:rsidP="00B83D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48E">
        <w:rPr>
          <w:rFonts w:ascii="Times New Roman" w:hAnsi="Times New Roman" w:cs="Times New Roman"/>
          <w:bCs/>
          <w:sz w:val="28"/>
          <w:szCs w:val="28"/>
        </w:rPr>
        <w:t>- полномочий антимонопольных органов;</w:t>
      </w:r>
    </w:p>
    <w:p w:rsidR="00CE248E" w:rsidRPr="00CE248E" w:rsidRDefault="00CE248E" w:rsidP="00B83D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48E">
        <w:rPr>
          <w:rFonts w:ascii="Times New Roman" w:hAnsi="Times New Roman" w:cs="Times New Roman"/>
          <w:bCs/>
          <w:sz w:val="28"/>
          <w:szCs w:val="28"/>
        </w:rPr>
        <w:t>При подготовке Постановления учтены предложения Палаты о том, что хозяйствующий субъе</w:t>
      </w:r>
      <w:proofErr w:type="gramStart"/>
      <w:r w:rsidRPr="00CE248E">
        <w:rPr>
          <w:rFonts w:ascii="Times New Roman" w:hAnsi="Times New Roman" w:cs="Times New Roman"/>
          <w:bCs/>
          <w:sz w:val="28"/>
          <w:szCs w:val="28"/>
        </w:rPr>
        <w:t>кт впр</w:t>
      </w:r>
      <w:proofErr w:type="gramEnd"/>
      <w:r w:rsidRPr="00CE248E">
        <w:rPr>
          <w:rFonts w:ascii="Times New Roman" w:hAnsi="Times New Roman" w:cs="Times New Roman"/>
          <w:bCs/>
          <w:sz w:val="28"/>
          <w:szCs w:val="28"/>
        </w:rPr>
        <w:t xml:space="preserve">аве доказывать, что его поведение не образует злоупотребление доминирующим положением, </w:t>
      </w:r>
      <w:r w:rsidR="007057C3">
        <w:rPr>
          <w:rFonts w:ascii="Times New Roman" w:hAnsi="Times New Roman" w:cs="Times New Roman"/>
          <w:bCs/>
          <w:sz w:val="28"/>
          <w:szCs w:val="28"/>
        </w:rPr>
        <w:t>если не</w:t>
      </w:r>
      <w:r w:rsidRPr="00CE248E">
        <w:rPr>
          <w:rFonts w:ascii="Times New Roman" w:hAnsi="Times New Roman" w:cs="Times New Roman"/>
          <w:bCs/>
          <w:sz w:val="28"/>
          <w:szCs w:val="28"/>
        </w:rPr>
        <w:t>способно привести к наступлению неблагоприятных последствий для конкуренции на рынке и (или) имеет разумное оправдание.</w:t>
      </w:r>
    </w:p>
    <w:p w:rsidR="00CE248E" w:rsidRPr="00CE248E" w:rsidRDefault="00CE248E" w:rsidP="00B83D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48E">
        <w:rPr>
          <w:rFonts w:ascii="Times New Roman" w:hAnsi="Times New Roman" w:cs="Times New Roman"/>
          <w:bCs/>
          <w:sz w:val="28"/>
          <w:szCs w:val="28"/>
        </w:rPr>
        <w:t xml:space="preserve">Кроме того, по предложению ТПП </w:t>
      </w:r>
      <w:r w:rsidR="00CF1D36">
        <w:rPr>
          <w:rFonts w:ascii="Times New Roman" w:hAnsi="Times New Roman" w:cs="Times New Roman"/>
          <w:bCs/>
          <w:sz w:val="28"/>
          <w:szCs w:val="28"/>
        </w:rPr>
        <w:t xml:space="preserve">РФ </w:t>
      </w:r>
      <w:r w:rsidRPr="00CE248E">
        <w:rPr>
          <w:rFonts w:ascii="Times New Roman" w:hAnsi="Times New Roman" w:cs="Times New Roman"/>
          <w:bCs/>
          <w:sz w:val="28"/>
          <w:szCs w:val="28"/>
        </w:rPr>
        <w:t>в Постановлении закреплено</w:t>
      </w:r>
      <w:r w:rsidR="007057C3">
        <w:rPr>
          <w:rFonts w:ascii="Times New Roman" w:hAnsi="Times New Roman" w:cs="Times New Roman"/>
          <w:bCs/>
          <w:sz w:val="28"/>
          <w:szCs w:val="28"/>
        </w:rPr>
        <w:t xml:space="preserve"> положение о том</w:t>
      </w:r>
      <w:r w:rsidRPr="00CE248E">
        <w:rPr>
          <w:rFonts w:ascii="Times New Roman" w:hAnsi="Times New Roman" w:cs="Times New Roman"/>
          <w:bCs/>
          <w:sz w:val="28"/>
          <w:szCs w:val="28"/>
        </w:rPr>
        <w:t>, что при установлении картельного соглашения</w:t>
      </w:r>
      <w:r w:rsidR="00705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57C3" w:rsidRPr="00CE248E">
        <w:rPr>
          <w:rFonts w:ascii="Times New Roman" w:hAnsi="Times New Roman" w:cs="Times New Roman"/>
          <w:bCs/>
          <w:sz w:val="28"/>
          <w:szCs w:val="28"/>
        </w:rPr>
        <w:t>доказыванию</w:t>
      </w:r>
      <w:r w:rsidRPr="00CE248E">
        <w:rPr>
          <w:rFonts w:ascii="Times New Roman" w:hAnsi="Times New Roman" w:cs="Times New Roman"/>
          <w:bCs/>
          <w:sz w:val="28"/>
          <w:szCs w:val="28"/>
        </w:rPr>
        <w:t xml:space="preserve"> подлежит </w:t>
      </w:r>
      <w:r w:rsidR="007057C3">
        <w:rPr>
          <w:rFonts w:ascii="Times New Roman" w:hAnsi="Times New Roman" w:cs="Times New Roman"/>
          <w:bCs/>
          <w:sz w:val="28"/>
          <w:szCs w:val="28"/>
        </w:rPr>
        <w:t>факт</w:t>
      </w:r>
      <w:r w:rsidRPr="00CE248E">
        <w:rPr>
          <w:rFonts w:ascii="Times New Roman" w:hAnsi="Times New Roman" w:cs="Times New Roman"/>
          <w:bCs/>
          <w:sz w:val="28"/>
          <w:szCs w:val="28"/>
        </w:rPr>
        <w:t xml:space="preserve">, что участники картеля являются конкурентами на товарном рынке и </w:t>
      </w:r>
      <w:r w:rsidR="007057C3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Pr="00CE248E">
        <w:rPr>
          <w:rFonts w:ascii="Times New Roman" w:hAnsi="Times New Roman" w:cs="Times New Roman"/>
          <w:bCs/>
          <w:sz w:val="28"/>
          <w:szCs w:val="28"/>
        </w:rPr>
        <w:t>достигнутые между ними договоренности привели к ограничению конкуренции.</w:t>
      </w:r>
    </w:p>
    <w:p w:rsidR="00CE248E" w:rsidRPr="00CE248E" w:rsidRDefault="00CF1D36" w:rsidP="00B83D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</w:t>
      </w:r>
      <w:r w:rsidR="00CE248E" w:rsidRPr="00CE248E">
        <w:rPr>
          <w:rFonts w:ascii="Times New Roman" w:hAnsi="Times New Roman" w:cs="Times New Roman"/>
          <w:bCs/>
          <w:sz w:val="28"/>
          <w:szCs w:val="28"/>
        </w:rPr>
        <w:t>же учтены предложения Палаты о том, что п</w:t>
      </w:r>
      <w:r w:rsidR="007057C3">
        <w:rPr>
          <w:rFonts w:ascii="Times New Roman" w:hAnsi="Times New Roman" w:cs="Times New Roman"/>
          <w:bCs/>
          <w:sz w:val="28"/>
          <w:szCs w:val="28"/>
        </w:rPr>
        <w:t>ри рассмотрении дел о заключении</w:t>
      </w:r>
      <w:r w:rsidR="00CE248E" w:rsidRPr="00CE248E">
        <w:rPr>
          <w:rFonts w:ascii="Times New Roman" w:hAnsi="Times New Roman" w:cs="Times New Roman"/>
          <w:bCs/>
          <w:sz w:val="28"/>
          <w:szCs w:val="28"/>
        </w:rPr>
        <w:t xml:space="preserve"> картельных соглашений на торгах судам следует давать оценку совокупности доказательств, свидетельствующих о наличии причинно-следственной связи между действиями участников торгов</w:t>
      </w:r>
      <w:r w:rsidR="007057C3">
        <w:rPr>
          <w:rFonts w:ascii="Times New Roman" w:hAnsi="Times New Roman" w:cs="Times New Roman"/>
          <w:bCs/>
          <w:sz w:val="28"/>
          <w:szCs w:val="28"/>
        </w:rPr>
        <w:t>,</w:t>
      </w:r>
      <w:r w:rsidR="00CE248E" w:rsidRPr="00CE248E">
        <w:rPr>
          <w:rFonts w:ascii="Times New Roman" w:hAnsi="Times New Roman" w:cs="Times New Roman"/>
          <w:bCs/>
          <w:sz w:val="28"/>
          <w:szCs w:val="28"/>
        </w:rPr>
        <w:t xml:space="preserve"> и повышением, снижением или поддержанием цен на торгах. </w:t>
      </w:r>
    </w:p>
    <w:p w:rsidR="00CE248E" w:rsidRPr="00CE248E" w:rsidRDefault="00CE248E" w:rsidP="00B83D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248E" w:rsidRDefault="00CE248E" w:rsidP="00433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48E">
        <w:rPr>
          <w:rFonts w:ascii="Times New Roman" w:hAnsi="Times New Roman" w:cs="Times New Roman"/>
          <w:b/>
          <w:sz w:val="28"/>
          <w:szCs w:val="28"/>
        </w:rPr>
        <w:t>Палата предлагает законодательно закрепить меры экономической поддержки при реализации климатических проектов</w:t>
      </w:r>
    </w:p>
    <w:p w:rsidR="00714668" w:rsidRPr="00CE248E" w:rsidRDefault="00714668" w:rsidP="00433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48E" w:rsidRPr="00CE248E" w:rsidRDefault="00CE248E" w:rsidP="00433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48E">
        <w:rPr>
          <w:rFonts w:ascii="Times New Roman" w:hAnsi="Times New Roman" w:cs="Times New Roman"/>
          <w:sz w:val="28"/>
          <w:szCs w:val="28"/>
        </w:rPr>
        <w:t>ТПП РФ рассмотрен проект федерального закона № 1116605-7 «Об  ограниче</w:t>
      </w:r>
      <w:r w:rsidR="00F970D1">
        <w:rPr>
          <w:rFonts w:ascii="Times New Roman" w:hAnsi="Times New Roman" w:cs="Times New Roman"/>
          <w:sz w:val="28"/>
          <w:szCs w:val="28"/>
        </w:rPr>
        <w:t>нии выбросов парниковых газов»</w:t>
      </w:r>
      <w:r w:rsidRPr="00CE248E">
        <w:rPr>
          <w:rFonts w:ascii="Times New Roman" w:hAnsi="Times New Roman" w:cs="Times New Roman"/>
          <w:sz w:val="28"/>
          <w:szCs w:val="28"/>
        </w:rPr>
        <w:t>, внесенный в Государственную Думу Правительством Российской Федерации. Законопроект направлен на совершенствование государственного регулирования выбросов парниковых газов и подготовку к ратификации Россией Парижского соглашения об изменении климата (г. П</w:t>
      </w:r>
      <w:r w:rsidR="007057C3">
        <w:rPr>
          <w:rFonts w:ascii="Times New Roman" w:hAnsi="Times New Roman" w:cs="Times New Roman"/>
          <w:sz w:val="28"/>
          <w:szCs w:val="28"/>
        </w:rPr>
        <w:t>ариж, 12.12.2015 г.).</w:t>
      </w:r>
    </w:p>
    <w:p w:rsidR="00CE248E" w:rsidRPr="00CE248E" w:rsidRDefault="00CE248E" w:rsidP="00433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48E">
        <w:rPr>
          <w:rFonts w:ascii="Times New Roman" w:hAnsi="Times New Roman" w:cs="Times New Roman"/>
          <w:sz w:val="28"/>
          <w:szCs w:val="28"/>
        </w:rPr>
        <w:t xml:space="preserve">Новая система учета выбросов парниковых газов основана на индивидуальной отчетности юридических лиц и индивидуальных предпринимателей, деятельность которых сопровождается такими выбросами, и будет вводиться поэтапно: до 2024 года - для предприятий с объемом выбросов более 150 тыс. тонн СО2-экв./год, с 2024 года - более 50 тыс. тонн СО2-экв./год. </w:t>
      </w:r>
    </w:p>
    <w:p w:rsidR="00CE248E" w:rsidRPr="00CE248E" w:rsidRDefault="00CE248E" w:rsidP="004339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248E">
        <w:rPr>
          <w:rFonts w:ascii="Times New Roman" w:hAnsi="Times New Roman" w:cs="Times New Roman"/>
          <w:sz w:val="28"/>
          <w:szCs w:val="28"/>
        </w:rPr>
        <w:lastRenderedPageBreak/>
        <w:t>По мнению ТПП РФ</w:t>
      </w:r>
      <w:r w:rsidR="00302644">
        <w:rPr>
          <w:rFonts w:ascii="Times New Roman" w:hAnsi="Times New Roman" w:cs="Times New Roman"/>
          <w:sz w:val="28"/>
          <w:szCs w:val="28"/>
        </w:rPr>
        <w:t>,</w:t>
      </w:r>
      <w:r w:rsidRPr="00CE248E">
        <w:rPr>
          <w:rFonts w:ascii="Times New Roman" w:hAnsi="Times New Roman" w:cs="Times New Roman"/>
          <w:sz w:val="28"/>
          <w:szCs w:val="28"/>
        </w:rPr>
        <w:t xml:space="preserve"> законопроект носит излишне рамочный характер, основные элементы нового механизма регулирования будут устанавливаться нормативными правовыми актами Правительства России и федеральных органов исполнительной власти, что не позволяет оценить вероятную дополнительную нагрузку на бизнес в связи с вступлением его в силу.</w:t>
      </w:r>
    </w:p>
    <w:p w:rsidR="00CE248E" w:rsidRPr="00CE248E" w:rsidRDefault="00CE248E" w:rsidP="004339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248E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будет устанавливать целевой показатель сокращения выброса парниковых газов в целом по России, при </w:t>
      </w:r>
      <w:proofErr w:type="spellStart"/>
      <w:r w:rsidRPr="00CE248E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CE248E">
        <w:rPr>
          <w:rFonts w:ascii="Times New Roman" w:hAnsi="Times New Roman" w:cs="Times New Roman"/>
          <w:sz w:val="28"/>
          <w:szCs w:val="28"/>
        </w:rPr>
        <w:t xml:space="preserve"> которого сможет принимать дополнительные меры регулирования. Аналогичные показатели будут предусмотрены для отраслей экономики. Юридические лица и индивидуальные предприниматели получат право реализовывать климатические проекты, направленные на сокращение выбросов парниковых газов или увеличение их поглощения. В результате реализации климатических проектов возникают углеродные единицы, которые будут введены в обращение. Планируется урегулировать особенности налогообложения углеродных единиц.</w:t>
      </w:r>
    </w:p>
    <w:p w:rsidR="00CE248E" w:rsidRPr="00CE248E" w:rsidRDefault="00CE248E" w:rsidP="004339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248E">
        <w:rPr>
          <w:rFonts w:ascii="Times New Roman" w:hAnsi="Times New Roman" w:cs="Times New Roman"/>
          <w:sz w:val="28"/>
          <w:szCs w:val="28"/>
        </w:rPr>
        <w:t>При доработке законопроекта ТПП РФ предлагает предусмотреть:</w:t>
      </w:r>
    </w:p>
    <w:p w:rsidR="00CE248E" w:rsidRPr="00CE248E" w:rsidRDefault="00F970D1" w:rsidP="004339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248E" w:rsidRPr="00CE248E">
        <w:rPr>
          <w:rFonts w:ascii="Times New Roman" w:hAnsi="Times New Roman" w:cs="Times New Roman"/>
          <w:sz w:val="28"/>
          <w:szCs w:val="28"/>
        </w:rPr>
        <w:t>меры экономической поддержки юридических лиц и индивидуальных предпринимателей, реализующих климатические проекты по сокращению выбросов парниковых газов;</w:t>
      </w:r>
    </w:p>
    <w:p w:rsidR="00CE248E" w:rsidRPr="00CE248E" w:rsidRDefault="00F970D1" w:rsidP="004339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248E" w:rsidRPr="00CE248E">
        <w:rPr>
          <w:rFonts w:ascii="Times New Roman" w:hAnsi="Times New Roman" w:cs="Times New Roman"/>
          <w:sz w:val="28"/>
          <w:szCs w:val="28"/>
        </w:rPr>
        <w:t xml:space="preserve">единые подходы к расчету углеродного следа в соответствии </w:t>
      </w:r>
      <w:r w:rsidR="008A28A4">
        <w:rPr>
          <w:rFonts w:ascii="Times New Roman" w:hAnsi="Times New Roman" w:cs="Times New Roman"/>
          <w:sz w:val="28"/>
          <w:szCs w:val="28"/>
        </w:rPr>
        <w:br/>
      </w:r>
      <w:r w:rsidR="00CE248E" w:rsidRPr="00CE248E">
        <w:rPr>
          <w:rFonts w:ascii="Times New Roman" w:hAnsi="Times New Roman" w:cs="Times New Roman"/>
          <w:sz w:val="28"/>
          <w:szCs w:val="28"/>
        </w:rPr>
        <w:t xml:space="preserve">с утвержденными методиками, в </w:t>
      </w:r>
      <w:proofErr w:type="spellStart"/>
      <w:r w:rsidR="00CE248E" w:rsidRPr="00CE248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CE248E" w:rsidRPr="00CE248E">
        <w:rPr>
          <w:rFonts w:ascii="Times New Roman" w:hAnsi="Times New Roman" w:cs="Times New Roman"/>
          <w:sz w:val="28"/>
          <w:szCs w:val="28"/>
        </w:rPr>
        <w:t>. направленные на обеспечение и прогноз достижения целевого показателя сокращения выбросов;</w:t>
      </w:r>
    </w:p>
    <w:p w:rsidR="00CE248E" w:rsidRPr="00CE248E" w:rsidRDefault="00F970D1" w:rsidP="004339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248E" w:rsidRPr="00CE248E">
        <w:rPr>
          <w:rFonts w:ascii="Times New Roman" w:hAnsi="Times New Roman" w:cs="Times New Roman"/>
          <w:sz w:val="28"/>
          <w:szCs w:val="28"/>
        </w:rPr>
        <w:t xml:space="preserve">типовые условия открытия оператором реестра счета в реестре углеродных единиц на основании договора с участником обращения углеродных единиц (вместо использования индивидуального подхода на согласованных сторонами условиях, предлагаемого законопроектом). </w:t>
      </w:r>
    </w:p>
    <w:p w:rsidR="00CE248E" w:rsidRDefault="00CE248E" w:rsidP="004339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248E">
        <w:rPr>
          <w:rFonts w:ascii="Times New Roman" w:hAnsi="Times New Roman" w:cs="Times New Roman"/>
          <w:sz w:val="28"/>
          <w:szCs w:val="28"/>
        </w:rPr>
        <w:t>Заключение Палаты по законопроекту направлено в ответственный комитет Государственной Думы.</w:t>
      </w:r>
    </w:p>
    <w:p w:rsidR="00714668" w:rsidRPr="00CE248E" w:rsidRDefault="00714668" w:rsidP="004339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248E" w:rsidRDefault="00CE248E" w:rsidP="004339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248E">
        <w:rPr>
          <w:rFonts w:ascii="Times New Roman" w:hAnsi="Times New Roman" w:cs="Times New Roman"/>
          <w:b/>
          <w:sz w:val="28"/>
          <w:szCs w:val="28"/>
        </w:rPr>
        <w:t>Цифровые услуги в области содействия занятости должны быть добровольными</w:t>
      </w:r>
    </w:p>
    <w:p w:rsidR="00714668" w:rsidRPr="00CE248E" w:rsidRDefault="00714668" w:rsidP="004339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11497" w:rsidRDefault="00CE248E" w:rsidP="004339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1B87">
        <w:rPr>
          <w:rFonts w:ascii="Times New Roman" w:hAnsi="Times New Roman" w:cs="Times New Roman"/>
          <w:sz w:val="28"/>
          <w:szCs w:val="28"/>
        </w:rPr>
        <w:t>26 марта</w:t>
      </w:r>
      <w:r w:rsidRPr="00CE248E">
        <w:rPr>
          <w:rFonts w:ascii="Times New Roman" w:hAnsi="Times New Roman" w:cs="Times New Roman"/>
          <w:sz w:val="28"/>
          <w:szCs w:val="28"/>
        </w:rPr>
        <w:t xml:space="preserve"> Российской трехсторонней комиссией по регулированию социально-трудовых (РТК) отношений рассмот</w:t>
      </w:r>
      <w:r w:rsidR="00F970D1">
        <w:rPr>
          <w:rFonts w:ascii="Times New Roman" w:hAnsi="Times New Roman" w:cs="Times New Roman"/>
          <w:sz w:val="28"/>
          <w:szCs w:val="28"/>
        </w:rPr>
        <w:t>рен законопроект № 1114509-7 «О </w:t>
      </w:r>
      <w:r w:rsidRPr="00CE248E">
        <w:rPr>
          <w:rFonts w:ascii="Times New Roman" w:hAnsi="Times New Roman" w:cs="Times New Roman"/>
          <w:sz w:val="28"/>
          <w:szCs w:val="28"/>
        </w:rPr>
        <w:t>внесении изменений в Закон Российской Федерации «О занятости населения в Российской Федерации» (в части повышения эффективности политики содействия занятости нас</w:t>
      </w:r>
      <w:r w:rsidR="00311497">
        <w:rPr>
          <w:rFonts w:ascii="Times New Roman" w:hAnsi="Times New Roman" w:cs="Times New Roman"/>
          <w:sz w:val="28"/>
          <w:szCs w:val="28"/>
        </w:rPr>
        <w:t>еления и развитию рынка труда).</w:t>
      </w:r>
    </w:p>
    <w:p w:rsidR="00CE248E" w:rsidRPr="00CE248E" w:rsidRDefault="00CE248E" w:rsidP="004339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248E">
        <w:rPr>
          <w:rFonts w:ascii="Times New Roman" w:hAnsi="Times New Roman" w:cs="Times New Roman"/>
          <w:sz w:val="28"/>
          <w:szCs w:val="28"/>
        </w:rPr>
        <w:t xml:space="preserve">Законопроект предусматривает создание Единой цифровой платформы </w:t>
      </w:r>
      <w:r w:rsidR="009D25C1">
        <w:rPr>
          <w:rFonts w:ascii="Times New Roman" w:hAnsi="Times New Roman" w:cs="Times New Roman"/>
          <w:sz w:val="28"/>
          <w:szCs w:val="28"/>
        </w:rPr>
        <w:br/>
      </w:r>
      <w:r w:rsidRPr="00CE248E">
        <w:rPr>
          <w:rFonts w:ascii="Times New Roman" w:hAnsi="Times New Roman" w:cs="Times New Roman"/>
          <w:sz w:val="28"/>
          <w:szCs w:val="28"/>
        </w:rPr>
        <w:t xml:space="preserve">в сфере занятости и трудовых отношений на базе «Общероссийской базы вакансий «Работа в России», предоставление на ее основе государственных услуг </w:t>
      </w:r>
      <w:r w:rsidR="009D25C1">
        <w:rPr>
          <w:rFonts w:ascii="Times New Roman" w:hAnsi="Times New Roman" w:cs="Times New Roman"/>
          <w:sz w:val="28"/>
          <w:szCs w:val="28"/>
        </w:rPr>
        <w:br/>
      </w:r>
      <w:r w:rsidRPr="00CE248E">
        <w:rPr>
          <w:rFonts w:ascii="Times New Roman" w:hAnsi="Times New Roman" w:cs="Times New Roman"/>
          <w:sz w:val="28"/>
          <w:szCs w:val="28"/>
        </w:rPr>
        <w:t xml:space="preserve">и выполнение функций в области содействия занятости населения в электронной форме, совершенствование системы межведомственного электронного взаимодействия. </w:t>
      </w:r>
    </w:p>
    <w:p w:rsidR="0008387C" w:rsidRPr="00CE248E" w:rsidRDefault="0008387C" w:rsidP="00083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48E">
        <w:rPr>
          <w:rFonts w:ascii="Times New Roman" w:hAnsi="Times New Roman" w:cs="Times New Roman"/>
          <w:sz w:val="28"/>
          <w:szCs w:val="28"/>
        </w:rPr>
        <w:t>Положения законопроекта предусматривают новые для работодателя требования:</w:t>
      </w:r>
    </w:p>
    <w:p w:rsidR="0008387C" w:rsidRPr="00CE248E" w:rsidRDefault="0008387C" w:rsidP="00083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48E">
        <w:rPr>
          <w:rFonts w:ascii="Times New Roman" w:hAnsi="Times New Roman" w:cs="Times New Roman"/>
          <w:sz w:val="28"/>
          <w:szCs w:val="28"/>
        </w:rPr>
        <w:lastRenderedPageBreak/>
        <w:t>- обязанность работодателей со среднесписочной численностью работников за пр</w:t>
      </w:r>
      <w:r w:rsidR="00A535EE">
        <w:rPr>
          <w:rFonts w:ascii="Times New Roman" w:hAnsi="Times New Roman" w:cs="Times New Roman"/>
          <w:sz w:val="28"/>
          <w:szCs w:val="28"/>
        </w:rPr>
        <w:t>едыдущий</w:t>
      </w:r>
      <w:r w:rsidRPr="00CE248E">
        <w:rPr>
          <w:rFonts w:ascii="Times New Roman" w:hAnsi="Times New Roman" w:cs="Times New Roman"/>
          <w:sz w:val="28"/>
          <w:szCs w:val="28"/>
        </w:rPr>
        <w:t xml:space="preserve"> год более 25 человек и вновь созданных </w:t>
      </w:r>
      <w:r w:rsidRPr="0008387C">
        <w:rPr>
          <w:rFonts w:ascii="Times New Roman" w:hAnsi="Times New Roman" w:cs="Times New Roman"/>
          <w:sz w:val="28"/>
          <w:szCs w:val="28"/>
        </w:rPr>
        <w:t>организаций (индивидуальных предпринимателей)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48E">
        <w:rPr>
          <w:rFonts w:ascii="Times New Roman" w:hAnsi="Times New Roman" w:cs="Times New Roman"/>
          <w:sz w:val="28"/>
          <w:szCs w:val="28"/>
        </w:rPr>
        <w:t>размещать в электронной форме на Единой цифровой платформе информацию о потребности в работниках</w:t>
      </w:r>
      <w:r w:rsidR="00A535EE">
        <w:rPr>
          <w:rFonts w:ascii="Times New Roman" w:hAnsi="Times New Roman" w:cs="Times New Roman"/>
          <w:sz w:val="28"/>
          <w:szCs w:val="28"/>
        </w:rPr>
        <w:t>,</w:t>
      </w:r>
      <w:r w:rsidRPr="00CE248E">
        <w:rPr>
          <w:rFonts w:ascii="Times New Roman" w:hAnsi="Times New Roman" w:cs="Times New Roman"/>
          <w:sz w:val="28"/>
          <w:szCs w:val="28"/>
        </w:rPr>
        <w:t xml:space="preserve"> условиях их привлечения, об имеющихся вакансиях;</w:t>
      </w:r>
    </w:p>
    <w:p w:rsidR="0008387C" w:rsidRPr="00CE248E" w:rsidRDefault="0008387C" w:rsidP="00083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48E">
        <w:rPr>
          <w:rFonts w:ascii="Times New Roman" w:hAnsi="Times New Roman" w:cs="Times New Roman"/>
          <w:sz w:val="28"/>
          <w:szCs w:val="28"/>
        </w:rPr>
        <w:t xml:space="preserve">- обязанность работодателей уведомлять орган службы занятости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E248E">
        <w:rPr>
          <w:rFonts w:ascii="Times New Roman" w:hAnsi="Times New Roman" w:cs="Times New Roman"/>
          <w:sz w:val="28"/>
          <w:szCs w:val="28"/>
        </w:rPr>
        <w:t xml:space="preserve">о проведенных с безработным гражданином переговорах о вариантах подходящей работы и причине отказа в приеме его на работу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48E">
        <w:rPr>
          <w:rFonts w:ascii="Times New Roman" w:hAnsi="Times New Roman" w:cs="Times New Roman"/>
          <w:sz w:val="28"/>
          <w:szCs w:val="28"/>
        </w:rPr>
        <w:t>через личный кабинет работодателя на Единой цифровой платформе.</w:t>
      </w:r>
    </w:p>
    <w:p w:rsidR="0008387C" w:rsidRPr="00CE248E" w:rsidRDefault="0008387C" w:rsidP="00083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48E">
        <w:rPr>
          <w:rFonts w:ascii="Times New Roman" w:hAnsi="Times New Roman" w:cs="Times New Roman"/>
          <w:sz w:val="28"/>
          <w:szCs w:val="28"/>
        </w:rPr>
        <w:t>Тем самым служба занятости сможет получать в режиме реального времени информацию обо всех вакансиях и оперативно направлять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5EE">
        <w:rPr>
          <w:rFonts w:ascii="Times New Roman" w:hAnsi="Times New Roman" w:cs="Times New Roman"/>
          <w:sz w:val="28"/>
          <w:szCs w:val="28"/>
        </w:rPr>
        <w:t xml:space="preserve">для приема </w:t>
      </w:r>
      <w:r w:rsidRPr="0008387C">
        <w:rPr>
          <w:rFonts w:ascii="Times New Roman" w:hAnsi="Times New Roman" w:cs="Times New Roman"/>
          <w:sz w:val="28"/>
          <w:szCs w:val="28"/>
        </w:rPr>
        <w:t>работодателям кандидатов для трудоустройства из числа безработных граждан. Обязанности службы занятости по размещению информации на Единой цифровой платформе</w:t>
      </w:r>
      <w:r w:rsidRPr="00CE248E">
        <w:rPr>
          <w:rFonts w:ascii="Times New Roman" w:hAnsi="Times New Roman" w:cs="Times New Roman"/>
          <w:sz w:val="28"/>
          <w:szCs w:val="28"/>
        </w:rPr>
        <w:t xml:space="preserve"> частично будут выполняться силами работодателей. Для работодателей это может повлечь увеличение административной нагрузки, расходов на приобретение программного обеспечения и техники, оплату труда работников, выполняющих данные функции,</w:t>
      </w:r>
      <w:r w:rsidR="00A535EE">
        <w:rPr>
          <w:rFonts w:ascii="Times New Roman" w:hAnsi="Times New Roman" w:cs="Times New Roman"/>
          <w:sz w:val="28"/>
          <w:szCs w:val="28"/>
        </w:rPr>
        <w:t xml:space="preserve"> кроме того, законопроект</w:t>
      </w:r>
      <w:r w:rsidRPr="00CE248E">
        <w:rPr>
          <w:rFonts w:ascii="Times New Roman" w:hAnsi="Times New Roman" w:cs="Times New Roman"/>
          <w:sz w:val="28"/>
          <w:szCs w:val="28"/>
        </w:rPr>
        <w:t xml:space="preserve"> не учитывает их право формировать штат по своему усмотрению из сторонних кандидатов на трудоустройство.</w:t>
      </w:r>
    </w:p>
    <w:p w:rsidR="00CE248E" w:rsidRPr="00CE248E" w:rsidRDefault="00CE248E" w:rsidP="004339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248E">
        <w:rPr>
          <w:rFonts w:ascii="Times New Roman" w:hAnsi="Times New Roman" w:cs="Times New Roman"/>
          <w:sz w:val="28"/>
          <w:szCs w:val="28"/>
        </w:rPr>
        <w:t>Законопроект в основном поддержан стороной общероссийских о</w:t>
      </w:r>
      <w:r w:rsidR="00311497">
        <w:rPr>
          <w:rFonts w:ascii="Times New Roman" w:hAnsi="Times New Roman" w:cs="Times New Roman"/>
          <w:sz w:val="28"/>
          <w:szCs w:val="28"/>
        </w:rPr>
        <w:t xml:space="preserve">бъединений работодателей в РТК </w:t>
      </w:r>
      <w:r w:rsidRPr="00CE248E">
        <w:rPr>
          <w:rFonts w:ascii="Times New Roman" w:hAnsi="Times New Roman" w:cs="Times New Roman"/>
          <w:sz w:val="28"/>
          <w:szCs w:val="28"/>
        </w:rPr>
        <w:t>при условии учета следующих замечаний при доработке ко второму чтению:</w:t>
      </w:r>
    </w:p>
    <w:p w:rsidR="00CE248E" w:rsidRPr="00CE248E" w:rsidRDefault="00CE248E" w:rsidP="00433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48E">
        <w:rPr>
          <w:rFonts w:ascii="Times New Roman" w:hAnsi="Times New Roman" w:cs="Times New Roman"/>
          <w:sz w:val="28"/>
          <w:szCs w:val="28"/>
        </w:rPr>
        <w:t>- заменить избыточные новые требования об информировании работодателем службы занятости о проведенных переговорах с безработными гражданами, о причинах отказа в приеме их на работу, о размещении информации о потребностях в работниках только через Единую цифровую платформу в сфере занятости и трудовых отношений правом работодателя на размещение такой информации;</w:t>
      </w:r>
    </w:p>
    <w:p w:rsidR="00CE248E" w:rsidRPr="00CE248E" w:rsidRDefault="00CE248E" w:rsidP="00433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48E">
        <w:rPr>
          <w:rFonts w:ascii="Times New Roman" w:hAnsi="Times New Roman" w:cs="Times New Roman"/>
          <w:sz w:val="28"/>
          <w:szCs w:val="28"/>
        </w:rPr>
        <w:t>- уточнить либо раскрыть определения используемых в законопроекте понятий</w:t>
      </w:r>
      <w:r w:rsidR="00A535EE">
        <w:rPr>
          <w:rFonts w:ascii="Times New Roman" w:hAnsi="Times New Roman" w:cs="Times New Roman"/>
          <w:sz w:val="28"/>
          <w:szCs w:val="28"/>
        </w:rPr>
        <w:t>,</w:t>
      </w:r>
      <w:r w:rsidRPr="00CE248E">
        <w:rPr>
          <w:rFonts w:ascii="Times New Roman" w:hAnsi="Times New Roman" w:cs="Times New Roman"/>
          <w:sz w:val="28"/>
          <w:szCs w:val="28"/>
        </w:rPr>
        <w:t xml:space="preserve"> таких, как «профилирование работодателей», «стандарты деятельности в области содействия занятости населения» и др.</w:t>
      </w:r>
      <w:r w:rsidR="00F970D1">
        <w:rPr>
          <w:rFonts w:ascii="Times New Roman" w:hAnsi="Times New Roman" w:cs="Times New Roman"/>
          <w:sz w:val="28"/>
          <w:szCs w:val="28"/>
        </w:rPr>
        <w:t>;</w:t>
      </w:r>
    </w:p>
    <w:p w:rsidR="00CE248E" w:rsidRPr="00CE248E" w:rsidRDefault="00CE248E" w:rsidP="00433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48E">
        <w:rPr>
          <w:rFonts w:ascii="Times New Roman" w:hAnsi="Times New Roman" w:cs="Times New Roman"/>
          <w:sz w:val="28"/>
          <w:szCs w:val="28"/>
        </w:rPr>
        <w:t>- предусмотреть право граждан обращаться в органы службы занятости не только в электронной форме, но и лично, а также получать услуги в сфере труда и занятости не только через свой личный кабинет и Единую цифровую платформу.</w:t>
      </w:r>
    </w:p>
    <w:p w:rsidR="00433910" w:rsidRDefault="00302644" w:rsidP="00036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будут обсуждаться на заседаниях</w:t>
      </w:r>
      <w:r w:rsidR="00A535EE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CE248E" w:rsidRPr="00CE248E">
        <w:rPr>
          <w:rFonts w:ascii="Times New Roman" w:hAnsi="Times New Roman" w:cs="Times New Roman"/>
          <w:sz w:val="28"/>
          <w:szCs w:val="28"/>
        </w:rPr>
        <w:t xml:space="preserve"> Государственной Думы по подготовке законопроекта, его рассмотрение в первом чтении планируется в апреле.</w:t>
      </w:r>
      <w:r w:rsidR="00433910" w:rsidRPr="00CE248E">
        <w:rPr>
          <w:rFonts w:ascii="Times New Roman" w:hAnsi="Times New Roman" w:cs="Times New Roman"/>
          <w:sz w:val="28"/>
          <w:szCs w:val="28"/>
        </w:rPr>
        <w:tab/>
      </w:r>
    </w:p>
    <w:p w:rsidR="004D05F6" w:rsidRPr="00311497" w:rsidRDefault="004D05F6" w:rsidP="00036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248E" w:rsidRDefault="00CE248E" w:rsidP="00433910">
      <w:pPr>
        <w:pStyle w:val="af0"/>
        <w:spacing w:before="0" w:after="0"/>
        <w:rPr>
          <w:rFonts w:ascii="Times New Roman" w:hAnsi="Times New Roman"/>
          <w:sz w:val="28"/>
          <w:szCs w:val="28"/>
        </w:rPr>
      </w:pPr>
      <w:r w:rsidRPr="00CE248E">
        <w:rPr>
          <w:rFonts w:ascii="Times New Roman" w:hAnsi="Times New Roman"/>
          <w:sz w:val="28"/>
          <w:szCs w:val="28"/>
        </w:rPr>
        <w:t xml:space="preserve">Палата предлагает </w:t>
      </w:r>
      <w:r w:rsidR="00E71629">
        <w:rPr>
          <w:rFonts w:ascii="Times New Roman" w:hAnsi="Times New Roman"/>
          <w:sz w:val="28"/>
          <w:szCs w:val="28"/>
        </w:rPr>
        <w:t xml:space="preserve">доработать порядок применения ККТ на </w:t>
      </w:r>
      <w:r w:rsidRPr="00CE248E">
        <w:rPr>
          <w:rFonts w:ascii="Times New Roman" w:hAnsi="Times New Roman"/>
          <w:sz w:val="28"/>
          <w:szCs w:val="28"/>
        </w:rPr>
        <w:t>розничных рынках</w:t>
      </w:r>
    </w:p>
    <w:p w:rsidR="004B1EB6" w:rsidRPr="004B1EB6" w:rsidRDefault="004B1EB6" w:rsidP="00433910">
      <w:pPr>
        <w:spacing w:after="0" w:line="240" w:lineRule="auto"/>
      </w:pPr>
    </w:p>
    <w:p w:rsidR="00CE248E" w:rsidRPr="00CE248E" w:rsidRDefault="007C1B87" w:rsidP="00433910">
      <w:pPr>
        <w:pStyle w:val="af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</w:t>
      </w:r>
      <w:r w:rsidR="00CE248E" w:rsidRPr="00CE248E">
        <w:rPr>
          <w:rFonts w:ascii="Times New Roman" w:hAnsi="Times New Roman"/>
          <w:b w:val="0"/>
          <w:sz w:val="28"/>
          <w:szCs w:val="28"/>
        </w:rPr>
        <w:t xml:space="preserve"> Минфин России направлены замечания ТПП РФ по проекту правительственных поправок к проекту федерального закона №905542-7 </w:t>
      </w:r>
      <w:r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="00CE248E" w:rsidRPr="00CE248E">
        <w:rPr>
          <w:rFonts w:ascii="Times New Roman" w:hAnsi="Times New Roman"/>
          <w:b w:val="0"/>
          <w:sz w:val="28"/>
          <w:szCs w:val="28"/>
        </w:rPr>
        <w:t xml:space="preserve">«О внесении изменения в статью 2 Федерального закона «О применении контрольно-кассовой техники при осуществлении расчетов в Российской </w:t>
      </w:r>
      <w:r w:rsidR="00CE248E" w:rsidRPr="00CE248E">
        <w:rPr>
          <w:rFonts w:ascii="Times New Roman" w:hAnsi="Times New Roman"/>
          <w:b w:val="0"/>
          <w:sz w:val="28"/>
          <w:szCs w:val="28"/>
        </w:rPr>
        <w:lastRenderedPageBreak/>
        <w:t>Федерации» и проекту федерального закона «О внесении изменений в Кодекс Российской Федерации об административных правонарушениях».</w:t>
      </w:r>
    </w:p>
    <w:p w:rsidR="00CE248E" w:rsidRPr="00CE248E" w:rsidRDefault="00CE248E" w:rsidP="00433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48E">
        <w:rPr>
          <w:rFonts w:ascii="Times New Roman" w:hAnsi="Times New Roman" w:cs="Times New Roman"/>
          <w:sz w:val="28"/>
          <w:szCs w:val="28"/>
        </w:rPr>
        <w:t xml:space="preserve">Законопроектами предлагается установить, что управляющие рынком компании обязаны контролировать соблюдение арендаторами законодательства </w:t>
      </w:r>
      <w:r w:rsidR="008A28A4">
        <w:rPr>
          <w:rFonts w:ascii="Times New Roman" w:hAnsi="Times New Roman" w:cs="Times New Roman"/>
          <w:sz w:val="28"/>
          <w:szCs w:val="28"/>
        </w:rPr>
        <w:br/>
      </w:r>
      <w:r w:rsidRPr="00CE248E">
        <w:rPr>
          <w:rFonts w:ascii="Times New Roman" w:hAnsi="Times New Roman" w:cs="Times New Roman"/>
          <w:sz w:val="28"/>
          <w:szCs w:val="28"/>
        </w:rPr>
        <w:t>о ККТ. В случае нарушения арендаторами законодательства о ККТ, управляющие рынком компании могут быть привлечены к административной ответственности.</w:t>
      </w:r>
    </w:p>
    <w:p w:rsidR="00CE248E" w:rsidRPr="00CE248E" w:rsidRDefault="00CE248E" w:rsidP="00433910">
      <w:pPr>
        <w:pStyle w:val="af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E248E">
        <w:rPr>
          <w:rFonts w:ascii="Times New Roman" w:hAnsi="Times New Roman"/>
          <w:b w:val="0"/>
          <w:sz w:val="28"/>
          <w:szCs w:val="28"/>
        </w:rPr>
        <w:t xml:space="preserve">ТПП РФ </w:t>
      </w:r>
      <w:r w:rsidR="00A535EE">
        <w:rPr>
          <w:rFonts w:ascii="Times New Roman" w:hAnsi="Times New Roman"/>
          <w:b w:val="0"/>
          <w:sz w:val="28"/>
          <w:szCs w:val="28"/>
        </w:rPr>
        <w:t xml:space="preserve">в качестве замечаний </w:t>
      </w:r>
      <w:r w:rsidRPr="00CE248E">
        <w:rPr>
          <w:rFonts w:ascii="Times New Roman" w:hAnsi="Times New Roman"/>
          <w:b w:val="0"/>
          <w:sz w:val="28"/>
          <w:szCs w:val="28"/>
        </w:rPr>
        <w:t xml:space="preserve">обозначила </w:t>
      </w:r>
      <w:r w:rsidR="00A535EE">
        <w:rPr>
          <w:rFonts w:ascii="Times New Roman" w:hAnsi="Times New Roman"/>
          <w:b w:val="0"/>
          <w:sz w:val="28"/>
          <w:szCs w:val="28"/>
        </w:rPr>
        <w:t xml:space="preserve">ряд следующих предложений. </w:t>
      </w:r>
    </w:p>
    <w:p w:rsidR="00CE248E" w:rsidRPr="00CE248E" w:rsidRDefault="00CE248E" w:rsidP="00433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48E">
        <w:rPr>
          <w:rFonts w:ascii="Times New Roman" w:hAnsi="Times New Roman" w:cs="Times New Roman"/>
          <w:sz w:val="28"/>
          <w:szCs w:val="28"/>
        </w:rPr>
        <w:t>1) Законопроекты предусматривают существенное сокращение видов деятельности, при применении которых предприниматели могут не применять ККТ, что повлечет увеличение давления на бизнес.</w:t>
      </w:r>
    </w:p>
    <w:p w:rsidR="00CE248E" w:rsidRPr="00CE248E" w:rsidRDefault="00CE248E" w:rsidP="00433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48E">
        <w:rPr>
          <w:rFonts w:ascii="Times New Roman" w:hAnsi="Times New Roman" w:cs="Times New Roman"/>
          <w:sz w:val="28"/>
          <w:szCs w:val="28"/>
        </w:rPr>
        <w:t>2) Законопроекты обязывают арендаторов применять ККТ не только на розничн</w:t>
      </w:r>
      <w:r w:rsidR="00A535EE">
        <w:rPr>
          <w:rFonts w:ascii="Times New Roman" w:hAnsi="Times New Roman" w:cs="Times New Roman"/>
          <w:sz w:val="28"/>
          <w:szCs w:val="28"/>
        </w:rPr>
        <w:t xml:space="preserve">ых рынках, но и на ярмарках в </w:t>
      </w:r>
      <w:r w:rsidRPr="00CE248E">
        <w:rPr>
          <w:rFonts w:ascii="Times New Roman" w:hAnsi="Times New Roman" w:cs="Times New Roman"/>
          <w:sz w:val="28"/>
          <w:szCs w:val="28"/>
        </w:rPr>
        <w:t>выставочных комплексах, а также на других территориях, отведенных для осуществления торговли, что заранее не обсуждалось с предпринимательским сообществом.</w:t>
      </w:r>
    </w:p>
    <w:p w:rsidR="00CE248E" w:rsidRPr="00CE248E" w:rsidRDefault="00CE248E" w:rsidP="00433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48E">
        <w:rPr>
          <w:rFonts w:ascii="Times New Roman" w:hAnsi="Times New Roman" w:cs="Times New Roman"/>
          <w:sz w:val="28"/>
          <w:szCs w:val="28"/>
        </w:rPr>
        <w:t>3) Законопроекты противоречат</w:t>
      </w:r>
      <w:r w:rsidR="00630A50">
        <w:rPr>
          <w:rFonts w:ascii="Times New Roman" w:hAnsi="Times New Roman" w:cs="Times New Roman"/>
          <w:sz w:val="28"/>
          <w:szCs w:val="28"/>
        </w:rPr>
        <w:t xml:space="preserve"> гражданскому законодательству </w:t>
      </w:r>
      <w:r w:rsidRPr="00CE248E">
        <w:rPr>
          <w:rFonts w:ascii="Times New Roman" w:hAnsi="Times New Roman" w:cs="Times New Roman"/>
          <w:sz w:val="28"/>
          <w:szCs w:val="28"/>
        </w:rPr>
        <w:t>в части установления правила</w:t>
      </w:r>
      <w:r w:rsidR="00630A50">
        <w:rPr>
          <w:rFonts w:ascii="Times New Roman" w:hAnsi="Times New Roman" w:cs="Times New Roman"/>
          <w:sz w:val="28"/>
          <w:szCs w:val="28"/>
        </w:rPr>
        <w:t xml:space="preserve"> о том</w:t>
      </w:r>
      <w:r w:rsidRPr="00CE248E">
        <w:rPr>
          <w:rFonts w:ascii="Times New Roman" w:hAnsi="Times New Roman" w:cs="Times New Roman"/>
          <w:sz w:val="28"/>
          <w:szCs w:val="28"/>
        </w:rPr>
        <w:t>, что нарушение арендатором законодательства о ККТ является основанием для одностороннего отказа управляющей рынком компани</w:t>
      </w:r>
      <w:r w:rsidR="00630A50">
        <w:rPr>
          <w:rFonts w:ascii="Times New Roman" w:hAnsi="Times New Roman" w:cs="Times New Roman"/>
          <w:sz w:val="28"/>
          <w:szCs w:val="28"/>
        </w:rPr>
        <w:t>и от исполнения договора аренды</w:t>
      </w:r>
      <w:r w:rsidRPr="00CE248E">
        <w:rPr>
          <w:rFonts w:ascii="Times New Roman" w:hAnsi="Times New Roman" w:cs="Times New Roman"/>
          <w:sz w:val="28"/>
          <w:szCs w:val="28"/>
        </w:rPr>
        <w:t>.</w:t>
      </w:r>
    </w:p>
    <w:p w:rsidR="00CE248E" w:rsidRPr="00CE248E" w:rsidRDefault="00CE248E" w:rsidP="00433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48E">
        <w:rPr>
          <w:rFonts w:ascii="Times New Roman" w:hAnsi="Times New Roman" w:cs="Times New Roman"/>
          <w:sz w:val="28"/>
          <w:szCs w:val="28"/>
        </w:rPr>
        <w:t xml:space="preserve">4) Законопроекты </w:t>
      </w:r>
      <w:r w:rsidR="00630A50">
        <w:rPr>
          <w:rFonts w:ascii="Times New Roman" w:hAnsi="Times New Roman" w:cs="Times New Roman"/>
          <w:sz w:val="28"/>
          <w:szCs w:val="28"/>
        </w:rPr>
        <w:t xml:space="preserve">необоснованно </w:t>
      </w:r>
      <w:r w:rsidR="007C1B87">
        <w:rPr>
          <w:rFonts w:ascii="Times New Roman" w:hAnsi="Times New Roman" w:cs="Times New Roman"/>
          <w:sz w:val="28"/>
          <w:szCs w:val="28"/>
        </w:rPr>
        <w:t>обязывают «</w:t>
      </w:r>
      <w:proofErr w:type="spellStart"/>
      <w:r w:rsidRPr="00CE248E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7C1B87">
        <w:rPr>
          <w:rFonts w:ascii="Times New Roman" w:hAnsi="Times New Roman" w:cs="Times New Roman"/>
          <w:sz w:val="28"/>
          <w:szCs w:val="28"/>
        </w:rPr>
        <w:t>»</w:t>
      </w:r>
      <w:r w:rsidRPr="00CE248E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предпринимателей, применяющих специальный налоговый режим «Налог на профессиональный доход», использовать ККТ.</w:t>
      </w:r>
    </w:p>
    <w:p w:rsidR="00CE248E" w:rsidRPr="00CE248E" w:rsidRDefault="00CE248E" w:rsidP="00433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48E">
        <w:rPr>
          <w:rFonts w:ascii="Times New Roman" w:hAnsi="Times New Roman" w:cs="Times New Roman"/>
          <w:sz w:val="28"/>
          <w:szCs w:val="28"/>
        </w:rPr>
        <w:t xml:space="preserve">5) Предприниматели лишаются возможности применять контрольно-кассовые </w:t>
      </w:r>
      <w:proofErr w:type="gramStart"/>
      <w:r w:rsidRPr="00CE248E">
        <w:rPr>
          <w:rFonts w:ascii="Times New Roman" w:hAnsi="Times New Roman" w:cs="Times New Roman"/>
          <w:sz w:val="28"/>
          <w:szCs w:val="28"/>
        </w:rPr>
        <w:t>машины</w:t>
      </w:r>
      <w:proofErr w:type="gramEnd"/>
      <w:r w:rsidRPr="00CE248E">
        <w:rPr>
          <w:rFonts w:ascii="Times New Roman" w:hAnsi="Times New Roman" w:cs="Times New Roman"/>
          <w:sz w:val="28"/>
          <w:szCs w:val="28"/>
        </w:rPr>
        <w:t xml:space="preserve"> и обязаны применять более сложное оборудование – ККТ.</w:t>
      </w:r>
    </w:p>
    <w:p w:rsidR="00CE248E" w:rsidRPr="00CE248E" w:rsidRDefault="00CE248E" w:rsidP="00433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48E">
        <w:rPr>
          <w:rFonts w:ascii="Times New Roman" w:hAnsi="Times New Roman" w:cs="Times New Roman"/>
          <w:sz w:val="28"/>
          <w:szCs w:val="28"/>
        </w:rPr>
        <w:t xml:space="preserve">6) При выявлении возможного правонарушения в сфере ККТ на розничном рынке контролеры освобождаются от обязанности по составлению протокола, а постановление по делу о правонарушении выносится без присутствия правонарушителя. </w:t>
      </w:r>
    </w:p>
    <w:p w:rsidR="00CE248E" w:rsidRPr="00CE248E" w:rsidRDefault="00CE248E" w:rsidP="00433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48E">
        <w:rPr>
          <w:rFonts w:ascii="Times New Roman" w:hAnsi="Times New Roman" w:cs="Times New Roman"/>
          <w:sz w:val="28"/>
          <w:szCs w:val="28"/>
        </w:rPr>
        <w:t>7) Законопроекты возлагают на управляющие рынком компании ответственность за правонарушения, которые они фактически не могут предотвратить</w:t>
      </w:r>
      <w:r w:rsidR="00630A50">
        <w:rPr>
          <w:rFonts w:ascii="Times New Roman" w:hAnsi="Times New Roman" w:cs="Times New Roman"/>
          <w:sz w:val="28"/>
          <w:szCs w:val="28"/>
        </w:rPr>
        <w:t>.</w:t>
      </w:r>
    </w:p>
    <w:p w:rsidR="00CE248E" w:rsidRDefault="00CE248E" w:rsidP="004339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48E">
        <w:rPr>
          <w:rFonts w:ascii="Times New Roman" w:hAnsi="Times New Roman" w:cs="Times New Roman"/>
          <w:sz w:val="28"/>
          <w:szCs w:val="28"/>
        </w:rPr>
        <w:t>Планируется, что законопроект</w:t>
      </w:r>
      <w:r w:rsidR="00311497">
        <w:rPr>
          <w:rFonts w:ascii="Times New Roman" w:hAnsi="Times New Roman" w:cs="Times New Roman"/>
          <w:sz w:val="28"/>
          <w:szCs w:val="28"/>
        </w:rPr>
        <w:t>ы буду</w:t>
      </w:r>
      <w:r w:rsidRPr="00CE248E">
        <w:rPr>
          <w:rFonts w:ascii="Times New Roman" w:hAnsi="Times New Roman" w:cs="Times New Roman"/>
          <w:sz w:val="28"/>
          <w:szCs w:val="28"/>
        </w:rPr>
        <w:t>т рассмотрен</w:t>
      </w:r>
      <w:r w:rsidR="00311497">
        <w:rPr>
          <w:rFonts w:ascii="Times New Roman" w:hAnsi="Times New Roman" w:cs="Times New Roman"/>
          <w:sz w:val="28"/>
          <w:szCs w:val="28"/>
        </w:rPr>
        <w:t>ы</w:t>
      </w:r>
      <w:r w:rsidRPr="00CE248E">
        <w:rPr>
          <w:rFonts w:ascii="Times New Roman" w:hAnsi="Times New Roman" w:cs="Times New Roman"/>
          <w:sz w:val="28"/>
          <w:szCs w:val="28"/>
        </w:rPr>
        <w:t xml:space="preserve"> Государственной Думой во втором чтении в период весенней сессии.</w:t>
      </w:r>
    </w:p>
    <w:p w:rsidR="00714668" w:rsidRDefault="00714668" w:rsidP="004339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4668" w:rsidRDefault="00CE248E" w:rsidP="00433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48E">
        <w:rPr>
          <w:rFonts w:ascii="Times New Roman" w:hAnsi="Times New Roman" w:cs="Times New Roman"/>
          <w:b/>
          <w:sz w:val="28"/>
          <w:szCs w:val="28"/>
        </w:rPr>
        <w:t xml:space="preserve">Палата </w:t>
      </w:r>
      <w:r w:rsidR="00433910">
        <w:rPr>
          <w:rFonts w:ascii="Times New Roman" w:hAnsi="Times New Roman" w:cs="Times New Roman"/>
          <w:b/>
          <w:sz w:val="28"/>
          <w:szCs w:val="28"/>
        </w:rPr>
        <w:t>продолжает участвовать в реформе контрольно-надзорной деятельности</w:t>
      </w:r>
    </w:p>
    <w:p w:rsidR="004D05F6" w:rsidRDefault="004D05F6" w:rsidP="00433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48E" w:rsidRPr="00CE248E" w:rsidRDefault="00CE248E" w:rsidP="00433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29">
        <w:rPr>
          <w:rFonts w:ascii="Times New Roman" w:hAnsi="Times New Roman" w:cs="Times New Roman"/>
          <w:sz w:val="28"/>
          <w:szCs w:val="28"/>
        </w:rPr>
        <w:t>30 марта</w:t>
      </w:r>
      <w:r w:rsidRPr="00CE2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48E">
        <w:rPr>
          <w:rFonts w:ascii="Times New Roman" w:hAnsi="Times New Roman" w:cs="Times New Roman"/>
          <w:sz w:val="28"/>
          <w:szCs w:val="28"/>
        </w:rPr>
        <w:t xml:space="preserve">в Минэкономразвития России направлены замечания к проекту федерального закона №1051647-7 «О внесении изменений в отдельные законодательные акты РФ в связи с принятием Федерального закона   </w:t>
      </w:r>
      <w:r w:rsidR="0043391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E248E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РФ».</w:t>
      </w:r>
    </w:p>
    <w:p w:rsidR="00CE248E" w:rsidRPr="00CE248E" w:rsidRDefault="00CE248E" w:rsidP="00433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48E">
        <w:rPr>
          <w:rFonts w:ascii="Times New Roman" w:hAnsi="Times New Roman" w:cs="Times New Roman"/>
          <w:sz w:val="28"/>
          <w:szCs w:val="28"/>
        </w:rPr>
        <w:t xml:space="preserve">Законопроект приводит отраслевое законодательство (более ста законов) в соответствие с принятым Федеральным законом от 31.07.2020г. №248-ФЗ </w:t>
      </w:r>
      <w:r w:rsidR="0043391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E248E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 (далее – Закона №248-ФЗ).</w:t>
      </w:r>
    </w:p>
    <w:p w:rsidR="00CE248E" w:rsidRPr="00CE248E" w:rsidRDefault="00CE248E" w:rsidP="00433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48E">
        <w:rPr>
          <w:rFonts w:ascii="Times New Roman" w:hAnsi="Times New Roman" w:cs="Times New Roman"/>
          <w:sz w:val="28"/>
          <w:szCs w:val="28"/>
        </w:rPr>
        <w:t>Ранее в законопроекте были учтены следующие предложения ТПП РФ.</w:t>
      </w:r>
    </w:p>
    <w:p w:rsidR="00CE248E" w:rsidRPr="00CE248E" w:rsidRDefault="00CE248E" w:rsidP="00433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48E">
        <w:rPr>
          <w:rFonts w:ascii="Times New Roman" w:hAnsi="Times New Roman" w:cs="Times New Roman"/>
          <w:sz w:val="28"/>
          <w:szCs w:val="28"/>
        </w:rPr>
        <w:lastRenderedPageBreak/>
        <w:t>1. При проведении контроля в области промышленной безопасности инспекторов обязали осуществлять консультирование бизнеса и применение мер стимулирования добросовестности, например, снижение количества контроля в отношении безопасных объектов.</w:t>
      </w:r>
    </w:p>
    <w:p w:rsidR="00CE248E" w:rsidRPr="00CE248E" w:rsidRDefault="00CE248E" w:rsidP="00433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48E">
        <w:rPr>
          <w:rFonts w:ascii="Times New Roman" w:hAnsi="Times New Roman" w:cs="Times New Roman"/>
          <w:sz w:val="28"/>
          <w:szCs w:val="28"/>
        </w:rPr>
        <w:t xml:space="preserve">2. В отношении производственных объектов высокой опасности, </w:t>
      </w:r>
      <w:r w:rsidR="00630A50">
        <w:rPr>
          <w:rFonts w:ascii="Times New Roman" w:hAnsi="Times New Roman" w:cs="Times New Roman"/>
          <w:sz w:val="28"/>
          <w:szCs w:val="28"/>
        </w:rPr>
        <w:t>на которых</w:t>
      </w:r>
      <w:r w:rsidRPr="00CE248E">
        <w:rPr>
          <w:rFonts w:ascii="Times New Roman" w:hAnsi="Times New Roman" w:cs="Times New Roman"/>
          <w:sz w:val="28"/>
          <w:szCs w:val="28"/>
        </w:rPr>
        <w:t xml:space="preserve"> соблюдают</w:t>
      </w:r>
      <w:r w:rsidR="00630A50">
        <w:rPr>
          <w:rFonts w:ascii="Times New Roman" w:hAnsi="Times New Roman" w:cs="Times New Roman"/>
          <w:sz w:val="28"/>
          <w:szCs w:val="28"/>
        </w:rPr>
        <w:t>ся</w:t>
      </w:r>
      <w:r w:rsidRPr="00CE248E">
        <w:rPr>
          <w:rFonts w:ascii="Times New Roman" w:hAnsi="Times New Roman" w:cs="Times New Roman"/>
          <w:sz w:val="28"/>
          <w:szCs w:val="28"/>
        </w:rPr>
        <w:t xml:space="preserve"> обязательные требования, будет установлена пониженная периодичность контрольных мероприятий.</w:t>
      </w:r>
    </w:p>
    <w:p w:rsidR="00CE248E" w:rsidRPr="00CE248E" w:rsidRDefault="00CE248E" w:rsidP="00433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48E">
        <w:rPr>
          <w:rFonts w:ascii="Times New Roman" w:hAnsi="Times New Roman" w:cs="Times New Roman"/>
          <w:sz w:val="28"/>
          <w:szCs w:val="28"/>
        </w:rPr>
        <w:t>3. Портовые гидротехнические сооружения освобожд</w:t>
      </w:r>
      <w:r w:rsidR="00630A50">
        <w:rPr>
          <w:rFonts w:ascii="Times New Roman" w:hAnsi="Times New Roman" w:cs="Times New Roman"/>
          <w:sz w:val="28"/>
          <w:szCs w:val="28"/>
        </w:rPr>
        <w:t xml:space="preserve">аются </w:t>
      </w:r>
      <w:r w:rsidRPr="00CE248E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CE24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E248E">
        <w:rPr>
          <w:rFonts w:ascii="Times New Roman" w:hAnsi="Times New Roman" w:cs="Times New Roman"/>
          <w:sz w:val="28"/>
          <w:szCs w:val="28"/>
        </w:rPr>
        <w:t xml:space="preserve"> безопаснос</w:t>
      </w:r>
      <w:r w:rsidR="00630A50">
        <w:rPr>
          <w:rFonts w:ascii="Times New Roman" w:hAnsi="Times New Roman" w:cs="Times New Roman"/>
          <w:sz w:val="28"/>
          <w:szCs w:val="28"/>
        </w:rPr>
        <w:t>тью гидротехнических сооружений, поскольку д</w:t>
      </w:r>
      <w:r w:rsidRPr="00CE248E">
        <w:rPr>
          <w:rFonts w:ascii="Times New Roman" w:hAnsi="Times New Roman" w:cs="Times New Roman"/>
          <w:sz w:val="28"/>
          <w:szCs w:val="28"/>
        </w:rPr>
        <w:t>анный вид контроля дублировал контроль за морскими портами.</w:t>
      </w:r>
    </w:p>
    <w:p w:rsidR="00CE248E" w:rsidRPr="00CE248E" w:rsidRDefault="00CE248E" w:rsidP="00433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48E">
        <w:rPr>
          <w:rFonts w:ascii="Times New Roman" w:hAnsi="Times New Roman" w:cs="Times New Roman"/>
          <w:sz w:val="28"/>
          <w:szCs w:val="28"/>
        </w:rPr>
        <w:t xml:space="preserve">4. При проведении выездного обследования не </w:t>
      </w:r>
      <w:r w:rsidR="00630A50">
        <w:rPr>
          <w:rFonts w:ascii="Times New Roman" w:hAnsi="Times New Roman" w:cs="Times New Roman"/>
          <w:sz w:val="28"/>
          <w:szCs w:val="28"/>
        </w:rPr>
        <w:t>будет допускаться</w:t>
      </w:r>
      <w:r w:rsidRPr="00CE248E">
        <w:rPr>
          <w:rFonts w:ascii="Times New Roman" w:hAnsi="Times New Roman" w:cs="Times New Roman"/>
          <w:sz w:val="28"/>
          <w:szCs w:val="28"/>
        </w:rPr>
        <w:t xml:space="preserve"> взаимодействие контрольного (надзорного) органа с контролируемым лицом</w:t>
      </w:r>
    </w:p>
    <w:p w:rsidR="00CE248E" w:rsidRPr="00CE248E" w:rsidRDefault="00311497" w:rsidP="00433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E248E" w:rsidRPr="00CE248E">
        <w:rPr>
          <w:rFonts w:ascii="Times New Roman" w:hAnsi="Times New Roman" w:cs="Times New Roman"/>
          <w:sz w:val="28"/>
          <w:szCs w:val="28"/>
        </w:rPr>
        <w:t>ТПП РФ предлагает дополнительно доработать законопрое</w:t>
      </w:r>
      <w:proofErr w:type="gramStart"/>
      <w:r w:rsidR="00CE248E" w:rsidRPr="00CE248E">
        <w:rPr>
          <w:rFonts w:ascii="Times New Roman" w:hAnsi="Times New Roman" w:cs="Times New Roman"/>
          <w:sz w:val="28"/>
          <w:szCs w:val="28"/>
        </w:rPr>
        <w:t>кт в сл</w:t>
      </w:r>
      <w:proofErr w:type="gramEnd"/>
      <w:r w:rsidR="00CE248E" w:rsidRPr="00CE248E">
        <w:rPr>
          <w:rFonts w:ascii="Times New Roman" w:hAnsi="Times New Roman" w:cs="Times New Roman"/>
          <w:sz w:val="28"/>
          <w:szCs w:val="28"/>
        </w:rPr>
        <w:t>едующей части.</w:t>
      </w:r>
    </w:p>
    <w:p w:rsidR="00CE248E" w:rsidRPr="00CE248E" w:rsidRDefault="00CE248E" w:rsidP="00433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48E">
        <w:rPr>
          <w:rFonts w:ascii="Times New Roman" w:hAnsi="Times New Roman" w:cs="Times New Roman"/>
          <w:sz w:val="28"/>
          <w:szCs w:val="28"/>
        </w:rPr>
        <w:t>1) Законопроект предлагает одновременно уста</w:t>
      </w:r>
      <w:bookmarkStart w:id="0" w:name="_GoBack"/>
      <w:bookmarkEnd w:id="0"/>
      <w:r w:rsidRPr="00CE248E">
        <w:rPr>
          <w:rFonts w:ascii="Times New Roman" w:hAnsi="Times New Roman" w:cs="Times New Roman"/>
          <w:sz w:val="28"/>
          <w:szCs w:val="28"/>
        </w:rPr>
        <w:t>новить, что предприниматели не уведомляются о проведении выборочного контроля, но обязаны предоставить доступ контролерам доступ для проверки предприятия. В результате предприниматели, которые не знали о проведении контроля (надзора), могут быть привлечены к ответственности за воспрепятствование деятельности контролеров.</w:t>
      </w:r>
    </w:p>
    <w:p w:rsidR="00CE248E" w:rsidRPr="00CE248E" w:rsidRDefault="00CE248E" w:rsidP="00433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48E">
        <w:rPr>
          <w:rFonts w:ascii="Times New Roman" w:hAnsi="Times New Roman" w:cs="Times New Roman"/>
          <w:sz w:val="28"/>
          <w:szCs w:val="28"/>
        </w:rPr>
        <w:t>2) Законопроектом предлагает освободить контрольные органы субъектов РФ и органы местного самоуправления от обязанности вносить сведения в государственные единые реестры контроля (надзора), что лишит предпринимателей актуальной информации о контролерах (их полномочиях, проводимых мероприятиях, исчерпывающем перечне сведений, которые могут быть запрошены и т.д.).</w:t>
      </w:r>
    </w:p>
    <w:p w:rsidR="007C1B87" w:rsidRDefault="00CE248E" w:rsidP="004339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48E">
        <w:rPr>
          <w:rFonts w:ascii="Times New Roman" w:hAnsi="Times New Roman" w:cs="Times New Roman"/>
          <w:sz w:val="28"/>
          <w:szCs w:val="28"/>
        </w:rPr>
        <w:t>Планируется, что законопроект будет рассмотрен Государственной Думой во втором чтении в период весенней сессии.</w:t>
      </w:r>
      <w:r w:rsidR="00311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48E" w:rsidRPr="00CE248E" w:rsidRDefault="00311497" w:rsidP="004339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его доработки при профильном комитете Государственной Думы создана рабочая группа, в состав которой вошел представитель ТПП РФ (Д.Е. Фадеев).</w:t>
      </w:r>
    </w:p>
    <w:p w:rsidR="00433910" w:rsidRPr="00CE248E" w:rsidRDefault="00433910" w:rsidP="00E71629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</w:pPr>
    </w:p>
    <w:p w:rsidR="00433910" w:rsidRPr="00CF1D36" w:rsidRDefault="00433910" w:rsidP="004339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Коротко</w:t>
      </w:r>
      <w:r w:rsidRPr="00CF1D3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33910" w:rsidRPr="00433910" w:rsidRDefault="00433910" w:rsidP="004339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48E" w:rsidRPr="00433910" w:rsidRDefault="00CE248E" w:rsidP="004339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48E">
        <w:rPr>
          <w:rFonts w:ascii="Times New Roman" w:hAnsi="Times New Roman" w:cs="Times New Roman"/>
          <w:b/>
          <w:sz w:val="28"/>
          <w:szCs w:val="28"/>
        </w:rPr>
        <w:t>1 марта</w:t>
      </w:r>
      <w:r w:rsidRPr="00CE248E">
        <w:rPr>
          <w:rFonts w:ascii="Times New Roman" w:hAnsi="Times New Roman" w:cs="Times New Roman"/>
          <w:sz w:val="28"/>
          <w:szCs w:val="28"/>
        </w:rPr>
        <w:t xml:space="preserve"> в Государственную Думу внесен правительственный проект федерального закона № 1120950-7 «О внесении изменений в Закон Российской Федерации «Об организации страхового дела в Российской Федерации» и отдельные законодательные акты Российской Федерации». Проект подготовлен в рамках выполнения обязательств Российской Федерации по допуску филиалов иностранных юридических лиц государств - членов ВТО к осуществлению страховой деятельности на территории России.</w:t>
      </w:r>
    </w:p>
    <w:p w:rsidR="00CE248E" w:rsidRPr="00CE248E" w:rsidRDefault="00CE248E" w:rsidP="004339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48E">
        <w:rPr>
          <w:rFonts w:ascii="Times New Roman" w:hAnsi="Times New Roman" w:cs="Times New Roman"/>
          <w:b/>
          <w:sz w:val="28"/>
          <w:szCs w:val="28"/>
        </w:rPr>
        <w:t>15 марта</w:t>
      </w:r>
      <w:r w:rsidRPr="00CE248E">
        <w:rPr>
          <w:rFonts w:ascii="Times New Roman" w:hAnsi="Times New Roman" w:cs="Times New Roman"/>
          <w:sz w:val="28"/>
          <w:szCs w:val="28"/>
        </w:rPr>
        <w:t xml:space="preserve"> подписаны законы Ленинградской области № 19-оз и Чеченской Республики № 13-РЗ, изменяющие соответственно областной закон «О Торгово-промышленной палате Ленинградской области» и Закон Чеченской Республики </w:t>
      </w:r>
      <w:r w:rsidR="00311497">
        <w:rPr>
          <w:rFonts w:ascii="Times New Roman" w:hAnsi="Times New Roman" w:cs="Times New Roman"/>
          <w:sz w:val="28"/>
          <w:szCs w:val="28"/>
        </w:rPr>
        <w:t xml:space="preserve">    </w:t>
      </w:r>
      <w:r w:rsidRPr="00CE248E">
        <w:rPr>
          <w:rFonts w:ascii="Times New Roman" w:hAnsi="Times New Roman" w:cs="Times New Roman"/>
          <w:sz w:val="28"/>
          <w:szCs w:val="28"/>
        </w:rPr>
        <w:t>«О Торгово-промышленной палате Чеченской Республики».</w:t>
      </w:r>
    </w:p>
    <w:p w:rsidR="00CE248E" w:rsidRPr="00433910" w:rsidRDefault="00CE248E" w:rsidP="004339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48E">
        <w:rPr>
          <w:rFonts w:ascii="Times New Roman" w:hAnsi="Times New Roman" w:cs="Times New Roman"/>
          <w:sz w:val="28"/>
          <w:szCs w:val="28"/>
        </w:rPr>
        <w:t xml:space="preserve">Согласно внесённым в них изменениям указанные палаты выступают в соответствии с Законом «О развитии малого и среднего предпринимательства в </w:t>
      </w:r>
      <w:r w:rsidRPr="00CE248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 в качестве организаций, образующих инфраструктуру поддержки субъектов малого и среднего предпринимательства.</w:t>
      </w:r>
    </w:p>
    <w:p w:rsidR="00433910" w:rsidRPr="00433910" w:rsidRDefault="00433910" w:rsidP="004339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48E">
        <w:rPr>
          <w:rFonts w:ascii="Times New Roman" w:hAnsi="Times New Roman" w:cs="Times New Roman"/>
          <w:b/>
          <w:sz w:val="28"/>
          <w:szCs w:val="28"/>
        </w:rPr>
        <w:t xml:space="preserve">15 марта </w:t>
      </w:r>
      <w:r w:rsidRPr="00CE248E">
        <w:rPr>
          <w:rFonts w:ascii="Times New Roman" w:hAnsi="Times New Roman" w:cs="Times New Roman"/>
          <w:sz w:val="28"/>
          <w:szCs w:val="28"/>
        </w:rPr>
        <w:t>Пр</w:t>
      </w:r>
      <w:r w:rsidR="00311497">
        <w:rPr>
          <w:rFonts w:ascii="Times New Roman" w:hAnsi="Times New Roman" w:cs="Times New Roman"/>
          <w:sz w:val="28"/>
          <w:szCs w:val="28"/>
        </w:rPr>
        <w:t>авительством РФ внесен в Государственную Думу</w:t>
      </w:r>
      <w:r w:rsidRPr="00CE248E">
        <w:rPr>
          <w:rFonts w:ascii="Times New Roman" w:hAnsi="Times New Roman" w:cs="Times New Roman"/>
          <w:sz w:val="28"/>
          <w:szCs w:val="28"/>
        </w:rPr>
        <w:t xml:space="preserve"> законопроект </w:t>
      </w:r>
      <w:r w:rsidRPr="00CE248E">
        <w:rPr>
          <w:rFonts w:ascii="Times New Roman" w:hAnsi="Times New Roman" w:cs="Times New Roman"/>
          <w:sz w:val="28"/>
          <w:szCs w:val="28"/>
        </w:rPr>
        <w:br/>
        <w:t>№ 1129501-7 «О внесении изменений в отдельные законодательные акты Российской Федерации в связи с</w:t>
      </w:r>
      <w:r w:rsidR="00A37C42">
        <w:rPr>
          <w:rFonts w:ascii="Times New Roman" w:hAnsi="Times New Roman" w:cs="Times New Roman"/>
          <w:sz w:val="28"/>
          <w:szCs w:val="28"/>
        </w:rPr>
        <w:t xml:space="preserve"> принятием Федерального закона «</w:t>
      </w:r>
      <w:r w:rsidRPr="00CE248E">
        <w:rPr>
          <w:rFonts w:ascii="Times New Roman" w:hAnsi="Times New Roman" w:cs="Times New Roman"/>
          <w:sz w:val="28"/>
          <w:szCs w:val="28"/>
        </w:rPr>
        <w:t>Об экспериментальных правовых режимах в сфере цифровых инноваций в Российской Федерации».</w:t>
      </w:r>
      <w:r w:rsidR="00E71629">
        <w:rPr>
          <w:rFonts w:ascii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 xml:space="preserve"> Законопроект</w:t>
      </w:r>
      <w:r w:rsidRPr="00CE248E">
        <w:rPr>
          <w:rFonts w:ascii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 xml:space="preserve"> направлен на развитие следующих цифровых инновационных технологий: оказание медицинской помощи с применением телемедицинских технологий; дистанционное заключение договоров об оказании услуг связи с использованием биометрических технологий;</w:t>
      </w:r>
      <w:r w:rsidRPr="00CE248E">
        <w:rPr>
          <w:rFonts w:ascii="Times New Roman" w:hAnsi="Times New Roman" w:cs="Times New Roman"/>
          <w:sz w:val="28"/>
          <w:szCs w:val="28"/>
        </w:rPr>
        <w:t xml:space="preserve"> </w:t>
      </w:r>
      <w:r w:rsidRPr="00CE248E">
        <w:rPr>
          <w:rFonts w:ascii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грузовая перевозка с использованием беспилотных авиационных систем; коммерческое использование беспилотного наземного транспорта; внедрение систем поддержки принятия врачебных решений, использующих технологии искусственного интеллекта; сервис для малого и среднего бизнеса по подбору оптимальных сфер и мест деятельности на базе больших данных; исследование рутинной клинической практики на основе обезличенных данных из электронных медицинских карт.</w:t>
      </w:r>
    </w:p>
    <w:p w:rsidR="00433910" w:rsidRPr="00433910" w:rsidRDefault="00433910" w:rsidP="00433910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48E">
        <w:rPr>
          <w:rFonts w:ascii="Times New Roman" w:hAnsi="Times New Roman" w:cs="Times New Roman"/>
          <w:b/>
          <w:sz w:val="28"/>
          <w:szCs w:val="28"/>
        </w:rPr>
        <w:t xml:space="preserve">24 марта </w:t>
      </w:r>
      <w:r w:rsidRPr="00CE248E">
        <w:rPr>
          <w:rFonts w:ascii="Times New Roman" w:hAnsi="Times New Roman" w:cs="Times New Roman"/>
          <w:sz w:val="28"/>
          <w:szCs w:val="28"/>
        </w:rPr>
        <w:t xml:space="preserve">Президентом РФ подписан Федеральный закон от 24.03.2021 </w:t>
      </w:r>
      <w:r w:rsidR="005E531A">
        <w:rPr>
          <w:rFonts w:ascii="Times New Roman" w:hAnsi="Times New Roman" w:cs="Times New Roman"/>
          <w:sz w:val="28"/>
          <w:szCs w:val="28"/>
        </w:rPr>
        <w:t>г. № </w:t>
      </w:r>
      <w:r w:rsidRPr="00CE248E">
        <w:rPr>
          <w:rFonts w:ascii="Times New Roman" w:hAnsi="Times New Roman" w:cs="Times New Roman"/>
          <w:sz w:val="28"/>
          <w:szCs w:val="28"/>
        </w:rPr>
        <w:t>54-ФЗ «О внесении изменения в статью 14.8 Кодекса Российской Федерации об административных правонарушениях», согласно которому с 1 июля 2021 года вводится административная ответственность за продажу смартфонов, компьютеров и т.д. без предустановленного на них определенного российского программного обеспечения. Устанавливаемая санкция: наложение административного штрафа на должностных лиц в размере от тридцати тысяч до пятидесяти тысяч рублей; на юридических лиц - от пятидесяти тысяч до двухсот тысяч рублей.</w:t>
      </w:r>
    </w:p>
    <w:p w:rsidR="00E71629" w:rsidRDefault="00433910" w:rsidP="0043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48E">
        <w:rPr>
          <w:rFonts w:ascii="Times New Roman" w:hAnsi="Times New Roman" w:cs="Times New Roman"/>
          <w:b/>
          <w:sz w:val="28"/>
          <w:szCs w:val="28"/>
        </w:rPr>
        <w:t xml:space="preserve">24 марта </w:t>
      </w:r>
      <w:r w:rsidRPr="00CE248E">
        <w:rPr>
          <w:rFonts w:ascii="Times New Roman" w:hAnsi="Times New Roman" w:cs="Times New Roman"/>
          <w:sz w:val="28"/>
          <w:szCs w:val="28"/>
        </w:rPr>
        <w:t xml:space="preserve">принят Федеральный </w:t>
      </w:r>
      <w:hyperlink r:id="rId9" w:history="1">
        <w:r w:rsidRPr="00CE248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E248E">
        <w:rPr>
          <w:rFonts w:ascii="Times New Roman" w:hAnsi="Times New Roman" w:cs="Times New Roman"/>
          <w:sz w:val="28"/>
          <w:szCs w:val="28"/>
        </w:rPr>
        <w:t xml:space="preserve"> от 24.03.2021 </w:t>
      </w:r>
      <w:r w:rsidR="005E531A">
        <w:rPr>
          <w:rFonts w:ascii="Times New Roman" w:hAnsi="Times New Roman" w:cs="Times New Roman"/>
          <w:sz w:val="28"/>
          <w:szCs w:val="28"/>
        </w:rPr>
        <w:t>№</w:t>
      </w:r>
      <w:r w:rsidRPr="00CE248E">
        <w:rPr>
          <w:rFonts w:ascii="Times New Roman" w:hAnsi="Times New Roman" w:cs="Times New Roman"/>
          <w:sz w:val="28"/>
          <w:szCs w:val="28"/>
        </w:rPr>
        <w:t xml:space="preserve"> 55-ФЗ «О внесении изменений в Кодекс Российской Федерации об административных правонарушениях», который уточняет составы правонарушений, предусмотренных ч. 1 и 2 ст. 19.71 КоАП РФ.</w:t>
      </w:r>
      <w:r w:rsidRPr="00433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910" w:rsidRPr="00433910" w:rsidRDefault="00433910" w:rsidP="0043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48E">
        <w:rPr>
          <w:rFonts w:ascii="Times New Roman" w:hAnsi="Times New Roman" w:cs="Times New Roman"/>
          <w:sz w:val="28"/>
          <w:szCs w:val="28"/>
        </w:rPr>
        <w:t>Согласно Закону административная ответственность будет наступать за непредставление, несвоевременное представление сведений и представление заведомо недостоверных сведений в орган, осуществляющий госконтроль в области регулируемых государством цен (тарифов), если обязательность представления сведений предусмотрена нормативными правовыми актами для установления, изменения, введения или отмены регулируемых государством цен (тарифов, расценок, ставок и т. п.) на продукцию, товары либо услуги, предельных цен (тарифов, расценок, ставок и</w:t>
      </w:r>
      <w:proofErr w:type="gramEnd"/>
      <w:r w:rsidRPr="00CE24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248E">
        <w:rPr>
          <w:rFonts w:ascii="Times New Roman" w:hAnsi="Times New Roman" w:cs="Times New Roman"/>
          <w:sz w:val="28"/>
          <w:szCs w:val="28"/>
        </w:rPr>
        <w:t>т. п.), надбавок (наценок) к ценам (тарифам, расценкам, ставкам и т. п.).</w:t>
      </w:r>
      <w:proofErr w:type="gramEnd"/>
    </w:p>
    <w:p w:rsidR="00CE248E" w:rsidRDefault="00CE248E" w:rsidP="004339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48E">
        <w:rPr>
          <w:rFonts w:ascii="Times New Roman" w:hAnsi="Times New Roman" w:cs="Times New Roman"/>
          <w:b/>
          <w:sz w:val="28"/>
          <w:szCs w:val="28"/>
        </w:rPr>
        <w:t>29 марта</w:t>
      </w:r>
      <w:r w:rsidRPr="00CE248E">
        <w:rPr>
          <w:rFonts w:ascii="Times New Roman" w:hAnsi="Times New Roman" w:cs="Times New Roman"/>
          <w:sz w:val="28"/>
          <w:szCs w:val="28"/>
        </w:rPr>
        <w:t xml:space="preserve"> в Государственную Думу </w:t>
      </w:r>
      <w:r w:rsidR="00E71629">
        <w:rPr>
          <w:rFonts w:ascii="Times New Roman" w:hAnsi="Times New Roman" w:cs="Times New Roman"/>
          <w:sz w:val="28"/>
          <w:szCs w:val="28"/>
        </w:rPr>
        <w:t xml:space="preserve">внесен правительственный </w:t>
      </w:r>
      <w:r w:rsidRPr="00CE248E">
        <w:rPr>
          <w:rFonts w:ascii="Times New Roman" w:hAnsi="Times New Roman" w:cs="Times New Roman"/>
          <w:sz w:val="28"/>
          <w:szCs w:val="28"/>
        </w:rPr>
        <w:t>проект федерального закона № 1138398-7 «О внесении изменений в Закон Российской Федерации «О защите прав потребителей» и Федеральный закон «Об альтернативной процедуре урегулирования споров с участием посредника (процедуре медиации)» в части создания правовой основы для развития системы альтернативных онлайн-механизмов урегулирования споров.</w:t>
      </w:r>
    </w:p>
    <w:p w:rsidR="00E71629" w:rsidRDefault="00E71629" w:rsidP="00433910">
      <w:pPr>
        <w:pBdr>
          <w:bottom w:val="single" w:sz="12" w:space="1" w:color="auto"/>
        </w:pBd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629" w:rsidRPr="00E71629" w:rsidRDefault="00E71629" w:rsidP="007C1B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законотворческой деятельности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proekt</w:t>
      </w:r>
      <w:proofErr w:type="spellEnd"/>
      <w:r w:rsidRPr="00E71629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tpprf</w:t>
      </w:r>
      <w:proofErr w:type="spellEnd"/>
      <w:r w:rsidRPr="00E7162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71629">
        <w:rPr>
          <w:rFonts w:ascii="Times New Roman" w:hAnsi="Times New Roman" w:cs="Times New Roman"/>
          <w:sz w:val="28"/>
          <w:szCs w:val="28"/>
        </w:rPr>
        <w:t>)</w:t>
      </w:r>
    </w:p>
    <w:sectPr w:rsidR="00E71629" w:rsidRPr="00E71629" w:rsidSect="00714668">
      <w:headerReference w:type="default" r:id="rId10"/>
      <w:pgSz w:w="11906" w:h="16838"/>
      <w:pgMar w:top="1276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5D" w:rsidRDefault="001D225D">
      <w:pPr>
        <w:spacing w:after="0" w:line="240" w:lineRule="auto"/>
      </w:pPr>
      <w:r>
        <w:separator/>
      </w:r>
    </w:p>
  </w:endnote>
  <w:endnote w:type="continuationSeparator" w:id="0">
    <w:p w:rsidR="001D225D" w:rsidRDefault="001D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.SFUIText">
    <w:charset w:val="88"/>
    <w:family w:val="auto"/>
    <w:pitch w:val="variable"/>
    <w:sig w:usb0="2000028F" w:usb1="0A080003" w:usb2="00000010" w:usb3="00000000" w:csb0="001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5D" w:rsidRDefault="001D225D">
      <w:pPr>
        <w:spacing w:after="0" w:line="240" w:lineRule="auto"/>
      </w:pPr>
      <w:r>
        <w:separator/>
      </w:r>
    </w:p>
  </w:footnote>
  <w:footnote w:type="continuationSeparator" w:id="0">
    <w:p w:rsidR="001D225D" w:rsidRDefault="001D2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211915"/>
      <w:docPartObj>
        <w:docPartGallery w:val="Page Numbers (Top of Page)"/>
        <w:docPartUnique/>
      </w:docPartObj>
    </w:sdtPr>
    <w:sdtEndPr/>
    <w:sdtContent>
      <w:p w:rsidR="003C1941" w:rsidRDefault="003F54DF">
        <w:pPr>
          <w:pStyle w:val="a3"/>
          <w:jc w:val="center"/>
        </w:pPr>
        <w:r w:rsidRPr="008171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171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30A50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C1941" w:rsidRDefault="001D22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C82"/>
    <w:multiLevelType w:val="hybridMultilevel"/>
    <w:tmpl w:val="2474EA22"/>
    <w:lvl w:ilvl="0" w:tplc="46D4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EE5EF4"/>
    <w:multiLevelType w:val="hybridMultilevel"/>
    <w:tmpl w:val="F474AAE0"/>
    <w:lvl w:ilvl="0" w:tplc="53E4AC86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FB4D08"/>
    <w:multiLevelType w:val="hybridMultilevel"/>
    <w:tmpl w:val="C4F6A4BE"/>
    <w:lvl w:ilvl="0" w:tplc="AF22600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AE7308"/>
    <w:multiLevelType w:val="hybridMultilevel"/>
    <w:tmpl w:val="8430984C"/>
    <w:lvl w:ilvl="0" w:tplc="331C46C6">
      <w:start w:val="2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E1697E"/>
    <w:multiLevelType w:val="hybridMultilevel"/>
    <w:tmpl w:val="28BE7434"/>
    <w:lvl w:ilvl="0" w:tplc="564885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43C0F"/>
    <w:multiLevelType w:val="hybridMultilevel"/>
    <w:tmpl w:val="690C8132"/>
    <w:lvl w:ilvl="0" w:tplc="EA3EE810">
      <w:start w:val="2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A55566"/>
    <w:multiLevelType w:val="hybridMultilevel"/>
    <w:tmpl w:val="F274EA22"/>
    <w:lvl w:ilvl="0" w:tplc="CAEE9E6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F5759D"/>
    <w:multiLevelType w:val="hybridMultilevel"/>
    <w:tmpl w:val="B15A4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B86B4D"/>
    <w:multiLevelType w:val="hybridMultilevel"/>
    <w:tmpl w:val="C446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904EC"/>
    <w:multiLevelType w:val="hybridMultilevel"/>
    <w:tmpl w:val="F7D436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2479FB"/>
    <w:multiLevelType w:val="hybridMultilevel"/>
    <w:tmpl w:val="CE40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22506"/>
    <w:multiLevelType w:val="hybridMultilevel"/>
    <w:tmpl w:val="3A1A69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9B325B7"/>
    <w:multiLevelType w:val="hybridMultilevel"/>
    <w:tmpl w:val="13E6E070"/>
    <w:lvl w:ilvl="0" w:tplc="73889C3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CE41A5D"/>
    <w:multiLevelType w:val="hybridMultilevel"/>
    <w:tmpl w:val="320C6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EE26B5C"/>
    <w:multiLevelType w:val="hybridMultilevel"/>
    <w:tmpl w:val="0E52E0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  <w:num w:numId="12">
    <w:abstractNumId w:val="12"/>
  </w:num>
  <w:num w:numId="13">
    <w:abstractNumId w:val="11"/>
  </w:num>
  <w:num w:numId="14">
    <w:abstractNumId w:val="6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41"/>
    <w:rsid w:val="00000095"/>
    <w:rsid w:val="000001EF"/>
    <w:rsid w:val="00001D0B"/>
    <w:rsid w:val="00002389"/>
    <w:rsid w:val="00002FB7"/>
    <w:rsid w:val="00005180"/>
    <w:rsid w:val="00006C9A"/>
    <w:rsid w:val="00010248"/>
    <w:rsid w:val="00011202"/>
    <w:rsid w:val="00011DF7"/>
    <w:rsid w:val="00012B61"/>
    <w:rsid w:val="00012F96"/>
    <w:rsid w:val="0001490A"/>
    <w:rsid w:val="000176BB"/>
    <w:rsid w:val="00017D7F"/>
    <w:rsid w:val="000204BF"/>
    <w:rsid w:val="0002071D"/>
    <w:rsid w:val="00020E11"/>
    <w:rsid w:val="00023C6F"/>
    <w:rsid w:val="00024E6C"/>
    <w:rsid w:val="000259EC"/>
    <w:rsid w:val="00030E23"/>
    <w:rsid w:val="00033CFA"/>
    <w:rsid w:val="000362C4"/>
    <w:rsid w:val="00037233"/>
    <w:rsid w:val="00041F83"/>
    <w:rsid w:val="00042591"/>
    <w:rsid w:val="000478E7"/>
    <w:rsid w:val="00053B93"/>
    <w:rsid w:val="00056775"/>
    <w:rsid w:val="00065263"/>
    <w:rsid w:val="00065B73"/>
    <w:rsid w:val="00071D53"/>
    <w:rsid w:val="00073F16"/>
    <w:rsid w:val="000742C2"/>
    <w:rsid w:val="0008387C"/>
    <w:rsid w:val="00084A2B"/>
    <w:rsid w:val="00086548"/>
    <w:rsid w:val="000874F0"/>
    <w:rsid w:val="00090CFD"/>
    <w:rsid w:val="000917F6"/>
    <w:rsid w:val="000923E2"/>
    <w:rsid w:val="0009346A"/>
    <w:rsid w:val="00094AA6"/>
    <w:rsid w:val="000A1970"/>
    <w:rsid w:val="000A1C7F"/>
    <w:rsid w:val="000A55BA"/>
    <w:rsid w:val="000A7AFC"/>
    <w:rsid w:val="000B073F"/>
    <w:rsid w:val="000B16D0"/>
    <w:rsid w:val="000B3A95"/>
    <w:rsid w:val="000B47EC"/>
    <w:rsid w:val="000B548D"/>
    <w:rsid w:val="000B5C8D"/>
    <w:rsid w:val="000C29E1"/>
    <w:rsid w:val="000C35AB"/>
    <w:rsid w:val="000C3AD2"/>
    <w:rsid w:val="000C6550"/>
    <w:rsid w:val="000C7A26"/>
    <w:rsid w:val="000D033A"/>
    <w:rsid w:val="000D1A3D"/>
    <w:rsid w:val="000D1DE7"/>
    <w:rsid w:val="000D7060"/>
    <w:rsid w:val="000E173A"/>
    <w:rsid w:val="000E1B86"/>
    <w:rsid w:val="000E6D77"/>
    <w:rsid w:val="000F0904"/>
    <w:rsid w:val="001011B4"/>
    <w:rsid w:val="00101E85"/>
    <w:rsid w:val="00105309"/>
    <w:rsid w:val="0011061D"/>
    <w:rsid w:val="00111F10"/>
    <w:rsid w:val="0011599E"/>
    <w:rsid w:val="001162DE"/>
    <w:rsid w:val="00116BAC"/>
    <w:rsid w:val="00116DA1"/>
    <w:rsid w:val="0012082F"/>
    <w:rsid w:val="001269B6"/>
    <w:rsid w:val="00127FF0"/>
    <w:rsid w:val="0013042C"/>
    <w:rsid w:val="00130789"/>
    <w:rsid w:val="00130FEE"/>
    <w:rsid w:val="00131BD1"/>
    <w:rsid w:val="001341EB"/>
    <w:rsid w:val="001345D0"/>
    <w:rsid w:val="00135343"/>
    <w:rsid w:val="00136961"/>
    <w:rsid w:val="00140573"/>
    <w:rsid w:val="00140BB1"/>
    <w:rsid w:val="00142707"/>
    <w:rsid w:val="00143F15"/>
    <w:rsid w:val="00144F7B"/>
    <w:rsid w:val="001500FC"/>
    <w:rsid w:val="0015067C"/>
    <w:rsid w:val="001532C4"/>
    <w:rsid w:val="0015442D"/>
    <w:rsid w:val="00160967"/>
    <w:rsid w:val="00163DAA"/>
    <w:rsid w:val="00163FE5"/>
    <w:rsid w:val="00165CFE"/>
    <w:rsid w:val="00165E5B"/>
    <w:rsid w:val="0016718A"/>
    <w:rsid w:val="00170C87"/>
    <w:rsid w:val="00171CD7"/>
    <w:rsid w:val="00172D5C"/>
    <w:rsid w:val="0017432F"/>
    <w:rsid w:val="0017450A"/>
    <w:rsid w:val="00175D42"/>
    <w:rsid w:val="0017740D"/>
    <w:rsid w:val="00182ADA"/>
    <w:rsid w:val="001840FD"/>
    <w:rsid w:val="0018467D"/>
    <w:rsid w:val="00187B6A"/>
    <w:rsid w:val="00187B91"/>
    <w:rsid w:val="00187DCE"/>
    <w:rsid w:val="00192013"/>
    <w:rsid w:val="00196567"/>
    <w:rsid w:val="001A073B"/>
    <w:rsid w:val="001A0B53"/>
    <w:rsid w:val="001A160F"/>
    <w:rsid w:val="001A5421"/>
    <w:rsid w:val="001B14AD"/>
    <w:rsid w:val="001B6F8C"/>
    <w:rsid w:val="001B787D"/>
    <w:rsid w:val="001B7F89"/>
    <w:rsid w:val="001C0A7D"/>
    <w:rsid w:val="001C159B"/>
    <w:rsid w:val="001C1FF0"/>
    <w:rsid w:val="001C49AF"/>
    <w:rsid w:val="001C500D"/>
    <w:rsid w:val="001C6849"/>
    <w:rsid w:val="001D0C7E"/>
    <w:rsid w:val="001D225D"/>
    <w:rsid w:val="001D2B81"/>
    <w:rsid w:val="001D633B"/>
    <w:rsid w:val="001D69E9"/>
    <w:rsid w:val="001E2F5C"/>
    <w:rsid w:val="001E350F"/>
    <w:rsid w:val="001E3F00"/>
    <w:rsid w:val="001F0DD6"/>
    <w:rsid w:val="001F137B"/>
    <w:rsid w:val="001F1DBD"/>
    <w:rsid w:val="001F362D"/>
    <w:rsid w:val="001F634E"/>
    <w:rsid w:val="001F6CF6"/>
    <w:rsid w:val="001F70F5"/>
    <w:rsid w:val="002007C8"/>
    <w:rsid w:val="00203C80"/>
    <w:rsid w:val="00203CBC"/>
    <w:rsid w:val="0020460D"/>
    <w:rsid w:val="002123D9"/>
    <w:rsid w:val="00213DE4"/>
    <w:rsid w:val="0021675A"/>
    <w:rsid w:val="00216931"/>
    <w:rsid w:val="0021697E"/>
    <w:rsid w:val="00217B29"/>
    <w:rsid w:val="00220093"/>
    <w:rsid w:val="00220886"/>
    <w:rsid w:val="002208E0"/>
    <w:rsid w:val="00222539"/>
    <w:rsid w:val="002242D4"/>
    <w:rsid w:val="00224EAE"/>
    <w:rsid w:val="00230CC5"/>
    <w:rsid w:val="00244104"/>
    <w:rsid w:val="0024432B"/>
    <w:rsid w:val="00246920"/>
    <w:rsid w:val="00250D23"/>
    <w:rsid w:val="00251A49"/>
    <w:rsid w:val="00251E32"/>
    <w:rsid w:val="002523AA"/>
    <w:rsid w:val="00252A52"/>
    <w:rsid w:val="002539A1"/>
    <w:rsid w:val="0025571B"/>
    <w:rsid w:val="00256D6E"/>
    <w:rsid w:val="0025707D"/>
    <w:rsid w:val="00257A21"/>
    <w:rsid w:val="00265A84"/>
    <w:rsid w:val="002724D7"/>
    <w:rsid w:val="00273636"/>
    <w:rsid w:val="00273E23"/>
    <w:rsid w:val="00275052"/>
    <w:rsid w:val="0028027C"/>
    <w:rsid w:val="002831A4"/>
    <w:rsid w:val="00283506"/>
    <w:rsid w:val="0028582F"/>
    <w:rsid w:val="002866A8"/>
    <w:rsid w:val="002866C1"/>
    <w:rsid w:val="002866F9"/>
    <w:rsid w:val="00290B23"/>
    <w:rsid w:val="0029633D"/>
    <w:rsid w:val="0029634F"/>
    <w:rsid w:val="00296F61"/>
    <w:rsid w:val="002A2A22"/>
    <w:rsid w:val="002A2A8C"/>
    <w:rsid w:val="002A2E32"/>
    <w:rsid w:val="002A32E8"/>
    <w:rsid w:val="002B2583"/>
    <w:rsid w:val="002B429F"/>
    <w:rsid w:val="002B7E43"/>
    <w:rsid w:val="002C19EA"/>
    <w:rsid w:val="002C47A6"/>
    <w:rsid w:val="002D56F2"/>
    <w:rsid w:val="002E05FE"/>
    <w:rsid w:val="002E1AF3"/>
    <w:rsid w:val="002E1E8C"/>
    <w:rsid w:val="002E3C4E"/>
    <w:rsid w:val="002E5BE5"/>
    <w:rsid w:val="002E670C"/>
    <w:rsid w:val="002F6560"/>
    <w:rsid w:val="002F6FC8"/>
    <w:rsid w:val="00301160"/>
    <w:rsid w:val="00302644"/>
    <w:rsid w:val="00302B9C"/>
    <w:rsid w:val="00303E9D"/>
    <w:rsid w:val="00305655"/>
    <w:rsid w:val="00311055"/>
    <w:rsid w:val="00311497"/>
    <w:rsid w:val="00313D3A"/>
    <w:rsid w:val="003145D8"/>
    <w:rsid w:val="003162BC"/>
    <w:rsid w:val="00323389"/>
    <w:rsid w:val="00327BA6"/>
    <w:rsid w:val="0033017E"/>
    <w:rsid w:val="003303B4"/>
    <w:rsid w:val="00330A95"/>
    <w:rsid w:val="00332F09"/>
    <w:rsid w:val="00335768"/>
    <w:rsid w:val="00340AB1"/>
    <w:rsid w:val="00340C0C"/>
    <w:rsid w:val="00340C13"/>
    <w:rsid w:val="003433F9"/>
    <w:rsid w:val="0034358E"/>
    <w:rsid w:val="003440F1"/>
    <w:rsid w:val="00350A55"/>
    <w:rsid w:val="00351064"/>
    <w:rsid w:val="0035107F"/>
    <w:rsid w:val="00351676"/>
    <w:rsid w:val="003527AB"/>
    <w:rsid w:val="0035343D"/>
    <w:rsid w:val="00353D5D"/>
    <w:rsid w:val="00353F26"/>
    <w:rsid w:val="00354E85"/>
    <w:rsid w:val="0035591C"/>
    <w:rsid w:val="00357B2B"/>
    <w:rsid w:val="00367F47"/>
    <w:rsid w:val="0037049C"/>
    <w:rsid w:val="00372284"/>
    <w:rsid w:val="00372DB6"/>
    <w:rsid w:val="0037393B"/>
    <w:rsid w:val="0037591A"/>
    <w:rsid w:val="003779BA"/>
    <w:rsid w:val="0038172E"/>
    <w:rsid w:val="00382B69"/>
    <w:rsid w:val="00384E7C"/>
    <w:rsid w:val="00386DC1"/>
    <w:rsid w:val="00393F76"/>
    <w:rsid w:val="00394EF8"/>
    <w:rsid w:val="0039547F"/>
    <w:rsid w:val="0039592B"/>
    <w:rsid w:val="00395BFF"/>
    <w:rsid w:val="003A0E18"/>
    <w:rsid w:val="003A240D"/>
    <w:rsid w:val="003A4446"/>
    <w:rsid w:val="003B011C"/>
    <w:rsid w:val="003B0EEF"/>
    <w:rsid w:val="003B67FF"/>
    <w:rsid w:val="003B7F6A"/>
    <w:rsid w:val="003C3F5B"/>
    <w:rsid w:val="003C434D"/>
    <w:rsid w:val="003C73C5"/>
    <w:rsid w:val="003D138D"/>
    <w:rsid w:val="003D2D98"/>
    <w:rsid w:val="003D4A6F"/>
    <w:rsid w:val="003E0C84"/>
    <w:rsid w:val="003E23B6"/>
    <w:rsid w:val="003E3917"/>
    <w:rsid w:val="003E4B1F"/>
    <w:rsid w:val="003F4CFE"/>
    <w:rsid w:val="003F5081"/>
    <w:rsid w:val="003F54DF"/>
    <w:rsid w:val="003F71F4"/>
    <w:rsid w:val="00400D94"/>
    <w:rsid w:val="00401D2B"/>
    <w:rsid w:val="00403574"/>
    <w:rsid w:val="004079CE"/>
    <w:rsid w:val="00410BEC"/>
    <w:rsid w:val="00413834"/>
    <w:rsid w:val="0041625D"/>
    <w:rsid w:val="004162EE"/>
    <w:rsid w:val="0041771B"/>
    <w:rsid w:val="00421677"/>
    <w:rsid w:val="00424245"/>
    <w:rsid w:val="00426E0B"/>
    <w:rsid w:val="0043043E"/>
    <w:rsid w:val="0043300A"/>
    <w:rsid w:val="00433910"/>
    <w:rsid w:val="00436482"/>
    <w:rsid w:val="00436DA4"/>
    <w:rsid w:val="004374D1"/>
    <w:rsid w:val="0044153A"/>
    <w:rsid w:val="004422AA"/>
    <w:rsid w:val="00443F9F"/>
    <w:rsid w:val="004444C7"/>
    <w:rsid w:val="004461F8"/>
    <w:rsid w:val="00454E35"/>
    <w:rsid w:val="004605BD"/>
    <w:rsid w:val="00460677"/>
    <w:rsid w:val="00461FE9"/>
    <w:rsid w:val="00462CD2"/>
    <w:rsid w:val="004630DF"/>
    <w:rsid w:val="00463503"/>
    <w:rsid w:val="004650A7"/>
    <w:rsid w:val="004654D2"/>
    <w:rsid w:val="004706E3"/>
    <w:rsid w:val="00471170"/>
    <w:rsid w:val="0047300A"/>
    <w:rsid w:val="00473880"/>
    <w:rsid w:val="004824C7"/>
    <w:rsid w:val="00482B05"/>
    <w:rsid w:val="00483CC8"/>
    <w:rsid w:val="00484F77"/>
    <w:rsid w:val="004865AE"/>
    <w:rsid w:val="004906FB"/>
    <w:rsid w:val="00491E54"/>
    <w:rsid w:val="004960D2"/>
    <w:rsid w:val="00497053"/>
    <w:rsid w:val="004975FF"/>
    <w:rsid w:val="004976B3"/>
    <w:rsid w:val="004A0CEA"/>
    <w:rsid w:val="004A339F"/>
    <w:rsid w:val="004A6376"/>
    <w:rsid w:val="004A73D1"/>
    <w:rsid w:val="004B1EB6"/>
    <w:rsid w:val="004B22E1"/>
    <w:rsid w:val="004B2CF7"/>
    <w:rsid w:val="004B3A3A"/>
    <w:rsid w:val="004B4948"/>
    <w:rsid w:val="004B769D"/>
    <w:rsid w:val="004C161E"/>
    <w:rsid w:val="004C2581"/>
    <w:rsid w:val="004C2818"/>
    <w:rsid w:val="004C2A8A"/>
    <w:rsid w:val="004C30E7"/>
    <w:rsid w:val="004C6114"/>
    <w:rsid w:val="004C6745"/>
    <w:rsid w:val="004D05F6"/>
    <w:rsid w:val="004D111A"/>
    <w:rsid w:val="004D1D7E"/>
    <w:rsid w:val="004D72E7"/>
    <w:rsid w:val="004D7DA9"/>
    <w:rsid w:val="004E4D1C"/>
    <w:rsid w:val="004E656F"/>
    <w:rsid w:val="004E682B"/>
    <w:rsid w:val="004E6D1C"/>
    <w:rsid w:val="004E6EA2"/>
    <w:rsid w:val="004E7268"/>
    <w:rsid w:val="004F2C24"/>
    <w:rsid w:val="004F3302"/>
    <w:rsid w:val="004F3739"/>
    <w:rsid w:val="004F44D0"/>
    <w:rsid w:val="004F490C"/>
    <w:rsid w:val="004F54EC"/>
    <w:rsid w:val="004F55E9"/>
    <w:rsid w:val="004F6D40"/>
    <w:rsid w:val="004F71F9"/>
    <w:rsid w:val="00500F30"/>
    <w:rsid w:val="005033EB"/>
    <w:rsid w:val="00503BFA"/>
    <w:rsid w:val="00503E11"/>
    <w:rsid w:val="005111AF"/>
    <w:rsid w:val="00512352"/>
    <w:rsid w:val="005155FA"/>
    <w:rsid w:val="005165B2"/>
    <w:rsid w:val="005172EB"/>
    <w:rsid w:val="00523082"/>
    <w:rsid w:val="00524F1D"/>
    <w:rsid w:val="00525432"/>
    <w:rsid w:val="00532EC8"/>
    <w:rsid w:val="00533D72"/>
    <w:rsid w:val="00535088"/>
    <w:rsid w:val="005352C0"/>
    <w:rsid w:val="00535746"/>
    <w:rsid w:val="00540267"/>
    <w:rsid w:val="00541B17"/>
    <w:rsid w:val="00547306"/>
    <w:rsid w:val="00550745"/>
    <w:rsid w:val="00550A6E"/>
    <w:rsid w:val="00551362"/>
    <w:rsid w:val="00552F97"/>
    <w:rsid w:val="00553624"/>
    <w:rsid w:val="00555775"/>
    <w:rsid w:val="005602CB"/>
    <w:rsid w:val="005617FE"/>
    <w:rsid w:val="00561C14"/>
    <w:rsid w:val="00566368"/>
    <w:rsid w:val="00566739"/>
    <w:rsid w:val="00567412"/>
    <w:rsid w:val="005679E1"/>
    <w:rsid w:val="00567BB5"/>
    <w:rsid w:val="00567E3E"/>
    <w:rsid w:val="005708CA"/>
    <w:rsid w:val="00572196"/>
    <w:rsid w:val="00573287"/>
    <w:rsid w:val="00573529"/>
    <w:rsid w:val="0057747A"/>
    <w:rsid w:val="00577E2D"/>
    <w:rsid w:val="00582126"/>
    <w:rsid w:val="00585119"/>
    <w:rsid w:val="005933C2"/>
    <w:rsid w:val="005936A5"/>
    <w:rsid w:val="00593CF5"/>
    <w:rsid w:val="00596CA1"/>
    <w:rsid w:val="0059710E"/>
    <w:rsid w:val="005A0E7F"/>
    <w:rsid w:val="005A389F"/>
    <w:rsid w:val="005A7B5D"/>
    <w:rsid w:val="005B00A7"/>
    <w:rsid w:val="005B053D"/>
    <w:rsid w:val="005B1B53"/>
    <w:rsid w:val="005B24D0"/>
    <w:rsid w:val="005B551A"/>
    <w:rsid w:val="005B751D"/>
    <w:rsid w:val="005B76CA"/>
    <w:rsid w:val="005C2DE1"/>
    <w:rsid w:val="005C676C"/>
    <w:rsid w:val="005C7558"/>
    <w:rsid w:val="005C7C0E"/>
    <w:rsid w:val="005D07FB"/>
    <w:rsid w:val="005D1A24"/>
    <w:rsid w:val="005D2EAB"/>
    <w:rsid w:val="005D480E"/>
    <w:rsid w:val="005D5541"/>
    <w:rsid w:val="005D71FD"/>
    <w:rsid w:val="005E00B8"/>
    <w:rsid w:val="005E12A3"/>
    <w:rsid w:val="005E3329"/>
    <w:rsid w:val="005E5155"/>
    <w:rsid w:val="005E531A"/>
    <w:rsid w:val="005E53D4"/>
    <w:rsid w:val="005E5619"/>
    <w:rsid w:val="005E6650"/>
    <w:rsid w:val="005F4870"/>
    <w:rsid w:val="005F51F0"/>
    <w:rsid w:val="005F5D75"/>
    <w:rsid w:val="005F7180"/>
    <w:rsid w:val="006031A1"/>
    <w:rsid w:val="0060673F"/>
    <w:rsid w:val="0061238B"/>
    <w:rsid w:val="006131EE"/>
    <w:rsid w:val="006135E8"/>
    <w:rsid w:val="00614D67"/>
    <w:rsid w:val="00615420"/>
    <w:rsid w:val="0062064D"/>
    <w:rsid w:val="00624780"/>
    <w:rsid w:val="00625421"/>
    <w:rsid w:val="00630A50"/>
    <w:rsid w:val="00633ECF"/>
    <w:rsid w:val="006367B4"/>
    <w:rsid w:val="00640C43"/>
    <w:rsid w:val="00640F6C"/>
    <w:rsid w:val="006435D4"/>
    <w:rsid w:val="00643EBC"/>
    <w:rsid w:val="00644CAC"/>
    <w:rsid w:val="00646F9D"/>
    <w:rsid w:val="00652BE1"/>
    <w:rsid w:val="00654BC7"/>
    <w:rsid w:val="00656226"/>
    <w:rsid w:val="00662086"/>
    <w:rsid w:val="00662449"/>
    <w:rsid w:val="00664601"/>
    <w:rsid w:val="00665ADB"/>
    <w:rsid w:val="00673CF8"/>
    <w:rsid w:val="006769E9"/>
    <w:rsid w:val="006777A3"/>
    <w:rsid w:val="00680486"/>
    <w:rsid w:val="00682361"/>
    <w:rsid w:val="00690AAB"/>
    <w:rsid w:val="00692B43"/>
    <w:rsid w:val="00694000"/>
    <w:rsid w:val="00694C21"/>
    <w:rsid w:val="006974E9"/>
    <w:rsid w:val="006975B1"/>
    <w:rsid w:val="006A0A5A"/>
    <w:rsid w:val="006A0B43"/>
    <w:rsid w:val="006A0F1E"/>
    <w:rsid w:val="006A15E2"/>
    <w:rsid w:val="006A1617"/>
    <w:rsid w:val="006A19D0"/>
    <w:rsid w:val="006A2415"/>
    <w:rsid w:val="006A27B4"/>
    <w:rsid w:val="006A2863"/>
    <w:rsid w:val="006A2CB9"/>
    <w:rsid w:val="006A6490"/>
    <w:rsid w:val="006A7F6E"/>
    <w:rsid w:val="006B02D0"/>
    <w:rsid w:val="006B053F"/>
    <w:rsid w:val="006B577C"/>
    <w:rsid w:val="006B58A5"/>
    <w:rsid w:val="006B5A95"/>
    <w:rsid w:val="006C0AF3"/>
    <w:rsid w:val="006C225D"/>
    <w:rsid w:val="006C2E4F"/>
    <w:rsid w:val="006C3B45"/>
    <w:rsid w:val="006C472E"/>
    <w:rsid w:val="006C6781"/>
    <w:rsid w:val="006C76AF"/>
    <w:rsid w:val="006D1584"/>
    <w:rsid w:val="006D1836"/>
    <w:rsid w:val="006D3281"/>
    <w:rsid w:val="006E0741"/>
    <w:rsid w:val="006E31D3"/>
    <w:rsid w:val="006E438D"/>
    <w:rsid w:val="006E43B5"/>
    <w:rsid w:val="006E5D15"/>
    <w:rsid w:val="006E6A14"/>
    <w:rsid w:val="006E7563"/>
    <w:rsid w:val="006F12E1"/>
    <w:rsid w:val="006F1BC9"/>
    <w:rsid w:val="006F2748"/>
    <w:rsid w:val="006F2BAE"/>
    <w:rsid w:val="006F3953"/>
    <w:rsid w:val="006F3BA0"/>
    <w:rsid w:val="006F3EBF"/>
    <w:rsid w:val="006F49A7"/>
    <w:rsid w:val="006F56AB"/>
    <w:rsid w:val="00701DAD"/>
    <w:rsid w:val="00702039"/>
    <w:rsid w:val="007032E5"/>
    <w:rsid w:val="00703577"/>
    <w:rsid w:val="007038EB"/>
    <w:rsid w:val="00703D7D"/>
    <w:rsid w:val="007047C9"/>
    <w:rsid w:val="007057C3"/>
    <w:rsid w:val="007109DE"/>
    <w:rsid w:val="00714560"/>
    <w:rsid w:val="00714668"/>
    <w:rsid w:val="00715108"/>
    <w:rsid w:val="00715815"/>
    <w:rsid w:val="00717C1A"/>
    <w:rsid w:val="007203AD"/>
    <w:rsid w:val="007213BF"/>
    <w:rsid w:val="00722B47"/>
    <w:rsid w:val="00723483"/>
    <w:rsid w:val="00724774"/>
    <w:rsid w:val="007252BA"/>
    <w:rsid w:val="00726442"/>
    <w:rsid w:val="007268C5"/>
    <w:rsid w:val="00730D26"/>
    <w:rsid w:val="007316CA"/>
    <w:rsid w:val="007317D6"/>
    <w:rsid w:val="00736596"/>
    <w:rsid w:val="00737BFB"/>
    <w:rsid w:val="00737C00"/>
    <w:rsid w:val="0074012D"/>
    <w:rsid w:val="00743B6B"/>
    <w:rsid w:val="007447A7"/>
    <w:rsid w:val="007459EF"/>
    <w:rsid w:val="007459FB"/>
    <w:rsid w:val="00746A66"/>
    <w:rsid w:val="00746D9F"/>
    <w:rsid w:val="00750D4F"/>
    <w:rsid w:val="00753334"/>
    <w:rsid w:val="007538BD"/>
    <w:rsid w:val="00753C30"/>
    <w:rsid w:val="00756785"/>
    <w:rsid w:val="007570A2"/>
    <w:rsid w:val="00761DE2"/>
    <w:rsid w:val="00762598"/>
    <w:rsid w:val="00763BC2"/>
    <w:rsid w:val="007644FE"/>
    <w:rsid w:val="00767913"/>
    <w:rsid w:val="00767F21"/>
    <w:rsid w:val="00771418"/>
    <w:rsid w:val="00771618"/>
    <w:rsid w:val="00771BE0"/>
    <w:rsid w:val="00772752"/>
    <w:rsid w:val="00772B09"/>
    <w:rsid w:val="00773064"/>
    <w:rsid w:val="00774D64"/>
    <w:rsid w:val="00776649"/>
    <w:rsid w:val="00777838"/>
    <w:rsid w:val="007800A2"/>
    <w:rsid w:val="00786134"/>
    <w:rsid w:val="00793F4A"/>
    <w:rsid w:val="00797073"/>
    <w:rsid w:val="00797734"/>
    <w:rsid w:val="007A152C"/>
    <w:rsid w:val="007A5A0F"/>
    <w:rsid w:val="007B1323"/>
    <w:rsid w:val="007B4976"/>
    <w:rsid w:val="007C155B"/>
    <w:rsid w:val="007C1B87"/>
    <w:rsid w:val="007C369C"/>
    <w:rsid w:val="007C598E"/>
    <w:rsid w:val="007C6988"/>
    <w:rsid w:val="007C70E2"/>
    <w:rsid w:val="007D2589"/>
    <w:rsid w:val="007D7045"/>
    <w:rsid w:val="007E05CA"/>
    <w:rsid w:val="007E2431"/>
    <w:rsid w:val="007E3882"/>
    <w:rsid w:val="007E4848"/>
    <w:rsid w:val="007E4ED7"/>
    <w:rsid w:val="007E5770"/>
    <w:rsid w:val="007E7027"/>
    <w:rsid w:val="007F03DF"/>
    <w:rsid w:val="007F0D57"/>
    <w:rsid w:val="007F294F"/>
    <w:rsid w:val="007F357D"/>
    <w:rsid w:val="007F42E9"/>
    <w:rsid w:val="007F4E2D"/>
    <w:rsid w:val="007F4E6A"/>
    <w:rsid w:val="008000C7"/>
    <w:rsid w:val="00800A15"/>
    <w:rsid w:val="008026DC"/>
    <w:rsid w:val="00806E20"/>
    <w:rsid w:val="008076C9"/>
    <w:rsid w:val="00810FA9"/>
    <w:rsid w:val="00811A30"/>
    <w:rsid w:val="0081275D"/>
    <w:rsid w:val="00816112"/>
    <w:rsid w:val="00816223"/>
    <w:rsid w:val="008171AA"/>
    <w:rsid w:val="00824699"/>
    <w:rsid w:val="008246DC"/>
    <w:rsid w:val="00824DFE"/>
    <w:rsid w:val="00824F52"/>
    <w:rsid w:val="00827C7C"/>
    <w:rsid w:val="00831312"/>
    <w:rsid w:val="0083332F"/>
    <w:rsid w:val="0084279F"/>
    <w:rsid w:val="00846974"/>
    <w:rsid w:val="008469B2"/>
    <w:rsid w:val="008472E5"/>
    <w:rsid w:val="00852160"/>
    <w:rsid w:val="0085396C"/>
    <w:rsid w:val="00855DC1"/>
    <w:rsid w:val="008561B2"/>
    <w:rsid w:val="00860C93"/>
    <w:rsid w:val="00862BB8"/>
    <w:rsid w:val="00865EAA"/>
    <w:rsid w:val="00873C83"/>
    <w:rsid w:val="00874AA6"/>
    <w:rsid w:val="00880CDF"/>
    <w:rsid w:val="008813FE"/>
    <w:rsid w:val="008825D1"/>
    <w:rsid w:val="008838CC"/>
    <w:rsid w:val="00884E25"/>
    <w:rsid w:val="00885085"/>
    <w:rsid w:val="00886A55"/>
    <w:rsid w:val="008909F7"/>
    <w:rsid w:val="0089285C"/>
    <w:rsid w:val="00897898"/>
    <w:rsid w:val="00897D52"/>
    <w:rsid w:val="008A0ABC"/>
    <w:rsid w:val="008A1841"/>
    <w:rsid w:val="008A28A4"/>
    <w:rsid w:val="008A2C53"/>
    <w:rsid w:val="008A3A0B"/>
    <w:rsid w:val="008A3F5F"/>
    <w:rsid w:val="008A5E5F"/>
    <w:rsid w:val="008B2AEB"/>
    <w:rsid w:val="008B4CEF"/>
    <w:rsid w:val="008B5E2C"/>
    <w:rsid w:val="008B5F73"/>
    <w:rsid w:val="008C500D"/>
    <w:rsid w:val="008C5221"/>
    <w:rsid w:val="008C61F4"/>
    <w:rsid w:val="008C6A8C"/>
    <w:rsid w:val="008C70FC"/>
    <w:rsid w:val="008C78FA"/>
    <w:rsid w:val="008C7C12"/>
    <w:rsid w:val="008C7CFE"/>
    <w:rsid w:val="008D0E11"/>
    <w:rsid w:val="008D3039"/>
    <w:rsid w:val="008D4B90"/>
    <w:rsid w:val="008E1280"/>
    <w:rsid w:val="008E1EC8"/>
    <w:rsid w:val="008E390A"/>
    <w:rsid w:val="008E4D9E"/>
    <w:rsid w:val="008E75D7"/>
    <w:rsid w:val="008F098B"/>
    <w:rsid w:val="008F0DF2"/>
    <w:rsid w:val="008F1368"/>
    <w:rsid w:val="008F2060"/>
    <w:rsid w:val="008F22FC"/>
    <w:rsid w:val="0090179C"/>
    <w:rsid w:val="00902FC5"/>
    <w:rsid w:val="009046BE"/>
    <w:rsid w:val="00904A4D"/>
    <w:rsid w:val="0090638B"/>
    <w:rsid w:val="00906D36"/>
    <w:rsid w:val="00907638"/>
    <w:rsid w:val="00907EAA"/>
    <w:rsid w:val="0091160C"/>
    <w:rsid w:val="009119D9"/>
    <w:rsid w:val="009138F1"/>
    <w:rsid w:val="0091568A"/>
    <w:rsid w:val="00915BA5"/>
    <w:rsid w:val="00917AA1"/>
    <w:rsid w:val="00917B50"/>
    <w:rsid w:val="00924E38"/>
    <w:rsid w:val="009276E6"/>
    <w:rsid w:val="00930C61"/>
    <w:rsid w:val="00931F5B"/>
    <w:rsid w:val="00932668"/>
    <w:rsid w:val="00933C77"/>
    <w:rsid w:val="0093577F"/>
    <w:rsid w:val="00935862"/>
    <w:rsid w:val="009366FA"/>
    <w:rsid w:val="00937AEF"/>
    <w:rsid w:val="009401FD"/>
    <w:rsid w:val="00942340"/>
    <w:rsid w:val="009432C8"/>
    <w:rsid w:val="009461F5"/>
    <w:rsid w:val="00950ED2"/>
    <w:rsid w:val="00951FE4"/>
    <w:rsid w:val="00957273"/>
    <w:rsid w:val="009578F8"/>
    <w:rsid w:val="00957B37"/>
    <w:rsid w:val="00963CDA"/>
    <w:rsid w:val="00964BBC"/>
    <w:rsid w:val="0096558E"/>
    <w:rsid w:val="00965E87"/>
    <w:rsid w:val="00970ADB"/>
    <w:rsid w:val="00971ABC"/>
    <w:rsid w:val="009730A4"/>
    <w:rsid w:val="0097451B"/>
    <w:rsid w:val="0097533F"/>
    <w:rsid w:val="00975F54"/>
    <w:rsid w:val="00976236"/>
    <w:rsid w:val="00977BF5"/>
    <w:rsid w:val="00977CEA"/>
    <w:rsid w:val="0098035D"/>
    <w:rsid w:val="00980EE1"/>
    <w:rsid w:val="0098203E"/>
    <w:rsid w:val="009825C2"/>
    <w:rsid w:val="00984170"/>
    <w:rsid w:val="00984959"/>
    <w:rsid w:val="00986141"/>
    <w:rsid w:val="009905BE"/>
    <w:rsid w:val="00992423"/>
    <w:rsid w:val="00992E8E"/>
    <w:rsid w:val="009938A4"/>
    <w:rsid w:val="00993A85"/>
    <w:rsid w:val="009947E1"/>
    <w:rsid w:val="0099648D"/>
    <w:rsid w:val="009A185C"/>
    <w:rsid w:val="009A4009"/>
    <w:rsid w:val="009A4246"/>
    <w:rsid w:val="009A549E"/>
    <w:rsid w:val="009B17C9"/>
    <w:rsid w:val="009B1808"/>
    <w:rsid w:val="009B2558"/>
    <w:rsid w:val="009B2E28"/>
    <w:rsid w:val="009B3EC5"/>
    <w:rsid w:val="009B603F"/>
    <w:rsid w:val="009B6F59"/>
    <w:rsid w:val="009B6FE5"/>
    <w:rsid w:val="009B7F67"/>
    <w:rsid w:val="009C1AEE"/>
    <w:rsid w:val="009C4442"/>
    <w:rsid w:val="009C52C2"/>
    <w:rsid w:val="009C6FFB"/>
    <w:rsid w:val="009D21AD"/>
    <w:rsid w:val="009D24F1"/>
    <w:rsid w:val="009D25C1"/>
    <w:rsid w:val="009E0A47"/>
    <w:rsid w:val="009E2079"/>
    <w:rsid w:val="009E3556"/>
    <w:rsid w:val="009E4862"/>
    <w:rsid w:val="009F63D7"/>
    <w:rsid w:val="009F694B"/>
    <w:rsid w:val="00A01F6F"/>
    <w:rsid w:val="00A05B30"/>
    <w:rsid w:val="00A07842"/>
    <w:rsid w:val="00A100A3"/>
    <w:rsid w:val="00A11516"/>
    <w:rsid w:val="00A124BF"/>
    <w:rsid w:val="00A15B86"/>
    <w:rsid w:val="00A16A62"/>
    <w:rsid w:val="00A24C66"/>
    <w:rsid w:val="00A2769B"/>
    <w:rsid w:val="00A27A02"/>
    <w:rsid w:val="00A30FA1"/>
    <w:rsid w:val="00A3116E"/>
    <w:rsid w:val="00A312C8"/>
    <w:rsid w:val="00A316DC"/>
    <w:rsid w:val="00A32FCC"/>
    <w:rsid w:val="00A34280"/>
    <w:rsid w:val="00A34F91"/>
    <w:rsid w:val="00A36AC0"/>
    <w:rsid w:val="00A37C42"/>
    <w:rsid w:val="00A4086F"/>
    <w:rsid w:val="00A45B06"/>
    <w:rsid w:val="00A50835"/>
    <w:rsid w:val="00A533D5"/>
    <w:rsid w:val="00A535EE"/>
    <w:rsid w:val="00A5533C"/>
    <w:rsid w:val="00A55357"/>
    <w:rsid w:val="00A63DC3"/>
    <w:rsid w:val="00A677C5"/>
    <w:rsid w:val="00A700CD"/>
    <w:rsid w:val="00A703CE"/>
    <w:rsid w:val="00A729EA"/>
    <w:rsid w:val="00A73E11"/>
    <w:rsid w:val="00A747F9"/>
    <w:rsid w:val="00A76D50"/>
    <w:rsid w:val="00A779BD"/>
    <w:rsid w:val="00A813CE"/>
    <w:rsid w:val="00A909F9"/>
    <w:rsid w:val="00A90EC4"/>
    <w:rsid w:val="00A92026"/>
    <w:rsid w:val="00A92596"/>
    <w:rsid w:val="00A9553E"/>
    <w:rsid w:val="00A96640"/>
    <w:rsid w:val="00AA2A3A"/>
    <w:rsid w:val="00AA3BBD"/>
    <w:rsid w:val="00AA5D3A"/>
    <w:rsid w:val="00AA5E8B"/>
    <w:rsid w:val="00AA6C93"/>
    <w:rsid w:val="00AA7786"/>
    <w:rsid w:val="00AA7984"/>
    <w:rsid w:val="00AB15D1"/>
    <w:rsid w:val="00AB33E3"/>
    <w:rsid w:val="00AB42CA"/>
    <w:rsid w:val="00AB474C"/>
    <w:rsid w:val="00AB7F04"/>
    <w:rsid w:val="00AC14EA"/>
    <w:rsid w:val="00AC313F"/>
    <w:rsid w:val="00AC4071"/>
    <w:rsid w:val="00AC4546"/>
    <w:rsid w:val="00AD4267"/>
    <w:rsid w:val="00AD56DE"/>
    <w:rsid w:val="00AE0F3B"/>
    <w:rsid w:val="00AE40C0"/>
    <w:rsid w:val="00AE493A"/>
    <w:rsid w:val="00AF3B79"/>
    <w:rsid w:val="00AF526E"/>
    <w:rsid w:val="00AF5325"/>
    <w:rsid w:val="00AF58EE"/>
    <w:rsid w:val="00AF6032"/>
    <w:rsid w:val="00AF6B78"/>
    <w:rsid w:val="00AF711A"/>
    <w:rsid w:val="00AF77B0"/>
    <w:rsid w:val="00AF7CDA"/>
    <w:rsid w:val="00B00548"/>
    <w:rsid w:val="00B03F98"/>
    <w:rsid w:val="00B054A0"/>
    <w:rsid w:val="00B113C2"/>
    <w:rsid w:val="00B11616"/>
    <w:rsid w:val="00B129A5"/>
    <w:rsid w:val="00B12D11"/>
    <w:rsid w:val="00B138AD"/>
    <w:rsid w:val="00B21873"/>
    <w:rsid w:val="00B32415"/>
    <w:rsid w:val="00B340C8"/>
    <w:rsid w:val="00B41D1C"/>
    <w:rsid w:val="00B45F5A"/>
    <w:rsid w:val="00B46229"/>
    <w:rsid w:val="00B463A8"/>
    <w:rsid w:val="00B52D22"/>
    <w:rsid w:val="00B55DC1"/>
    <w:rsid w:val="00B57551"/>
    <w:rsid w:val="00B61A6B"/>
    <w:rsid w:val="00B642D2"/>
    <w:rsid w:val="00B6590D"/>
    <w:rsid w:val="00B65958"/>
    <w:rsid w:val="00B66094"/>
    <w:rsid w:val="00B75165"/>
    <w:rsid w:val="00B76639"/>
    <w:rsid w:val="00B76B0B"/>
    <w:rsid w:val="00B81109"/>
    <w:rsid w:val="00B83DCF"/>
    <w:rsid w:val="00B84F46"/>
    <w:rsid w:val="00B851A1"/>
    <w:rsid w:val="00B8642C"/>
    <w:rsid w:val="00B866BC"/>
    <w:rsid w:val="00B90E46"/>
    <w:rsid w:val="00B93232"/>
    <w:rsid w:val="00B979BA"/>
    <w:rsid w:val="00BA0E3F"/>
    <w:rsid w:val="00BA2C1C"/>
    <w:rsid w:val="00BB30DF"/>
    <w:rsid w:val="00BB41AA"/>
    <w:rsid w:val="00BB5D1B"/>
    <w:rsid w:val="00BB6570"/>
    <w:rsid w:val="00BB6F2B"/>
    <w:rsid w:val="00BC182A"/>
    <w:rsid w:val="00BC19FB"/>
    <w:rsid w:val="00BC2865"/>
    <w:rsid w:val="00BC3266"/>
    <w:rsid w:val="00BC33D9"/>
    <w:rsid w:val="00BC3E34"/>
    <w:rsid w:val="00BC41FD"/>
    <w:rsid w:val="00BD5329"/>
    <w:rsid w:val="00BE1056"/>
    <w:rsid w:val="00BE42A0"/>
    <w:rsid w:val="00BE780B"/>
    <w:rsid w:val="00BE7F4B"/>
    <w:rsid w:val="00BF0FC5"/>
    <w:rsid w:val="00BF188E"/>
    <w:rsid w:val="00BF3DAB"/>
    <w:rsid w:val="00BF446F"/>
    <w:rsid w:val="00BF6CAF"/>
    <w:rsid w:val="00C025EB"/>
    <w:rsid w:val="00C02D7A"/>
    <w:rsid w:val="00C02E0A"/>
    <w:rsid w:val="00C0393B"/>
    <w:rsid w:val="00C040DD"/>
    <w:rsid w:val="00C0495F"/>
    <w:rsid w:val="00C054E8"/>
    <w:rsid w:val="00C05B6D"/>
    <w:rsid w:val="00C05BBE"/>
    <w:rsid w:val="00C05CFC"/>
    <w:rsid w:val="00C06444"/>
    <w:rsid w:val="00C126D3"/>
    <w:rsid w:val="00C139D1"/>
    <w:rsid w:val="00C14249"/>
    <w:rsid w:val="00C17889"/>
    <w:rsid w:val="00C1794F"/>
    <w:rsid w:val="00C20322"/>
    <w:rsid w:val="00C206A2"/>
    <w:rsid w:val="00C21D72"/>
    <w:rsid w:val="00C25CC4"/>
    <w:rsid w:val="00C2647A"/>
    <w:rsid w:val="00C32293"/>
    <w:rsid w:val="00C33BCC"/>
    <w:rsid w:val="00C33D29"/>
    <w:rsid w:val="00C34EDB"/>
    <w:rsid w:val="00C36C62"/>
    <w:rsid w:val="00C413C9"/>
    <w:rsid w:val="00C43702"/>
    <w:rsid w:val="00C4659C"/>
    <w:rsid w:val="00C468AC"/>
    <w:rsid w:val="00C46C8C"/>
    <w:rsid w:val="00C46E6F"/>
    <w:rsid w:val="00C46EE7"/>
    <w:rsid w:val="00C47409"/>
    <w:rsid w:val="00C50A8A"/>
    <w:rsid w:val="00C544D8"/>
    <w:rsid w:val="00C61639"/>
    <w:rsid w:val="00C617A3"/>
    <w:rsid w:val="00C644B0"/>
    <w:rsid w:val="00C645DF"/>
    <w:rsid w:val="00C65B7E"/>
    <w:rsid w:val="00C7581E"/>
    <w:rsid w:val="00C768AB"/>
    <w:rsid w:val="00C82FFD"/>
    <w:rsid w:val="00C8332D"/>
    <w:rsid w:val="00C84581"/>
    <w:rsid w:val="00C852DD"/>
    <w:rsid w:val="00C8777A"/>
    <w:rsid w:val="00C90705"/>
    <w:rsid w:val="00C907DF"/>
    <w:rsid w:val="00C90C02"/>
    <w:rsid w:val="00C92180"/>
    <w:rsid w:val="00C9327C"/>
    <w:rsid w:val="00C94371"/>
    <w:rsid w:val="00C94877"/>
    <w:rsid w:val="00C97CF3"/>
    <w:rsid w:val="00CA2F06"/>
    <w:rsid w:val="00CA3138"/>
    <w:rsid w:val="00CA5255"/>
    <w:rsid w:val="00CA64FE"/>
    <w:rsid w:val="00CB3828"/>
    <w:rsid w:val="00CB44B6"/>
    <w:rsid w:val="00CB5A43"/>
    <w:rsid w:val="00CB6162"/>
    <w:rsid w:val="00CB7257"/>
    <w:rsid w:val="00CC1569"/>
    <w:rsid w:val="00CC57E1"/>
    <w:rsid w:val="00CC6B56"/>
    <w:rsid w:val="00CD13E7"/>
    <w:rsid w:val="00CD20DF"/>
    <w:rsid w:val="00CD24A8"/>
    <w:rsid w:val="00CD48FC"/>
    <w:rsid w:val="00CD5DE5"/>
    <w:rsid w:val="00CD6640"/>
    <w:rsid w:val="00CD66C3"/>
    <w:rsid w:val="00CE015B"/>
    <w:rsid w:val="00CE0C85"/>
    <w:rsid w:val="00CE20DF"/>
    <w:rsid w:val="00CE248E"/>
    <w:rsid w:val="00CE3484"/>
    <w:rsid w:val="00CE523A"/>
    <w:rsid w:val="00CE6453"/>
    <w:rsid w:val="00CE69C9"/>
    <w:rsid w:val="00CE6EF5"/>
    <w:rsid w:val="00CE6F1D"/>
    <w:rsid w:val="00CF1539"/>
    <w:rsid w:val="00CF1D36"/>
    <w:rsid w:val="00CF5B73"/>
    <w:rsid w:val="00CF722C"/>
    <w:rsid w:val="00D04C5A"/>
    <w:rsid w:val="00D05C3E"/>
    <w:rsid w:val="00D102B6"/>
    <w:rsid w:val="00D109D6"/>
    <w:rsid w:val="00D13975"/>
    <w:rsid w:val="00D157D9"/>
    <w:rsid w:val="00D16557"/>
    <w:rsid w:val="00D22677"/>
    <w:rsid w:val="00D233BC"/>
    <w:rsid w:val="00D23E06"/>
    <w:rsid w:val="00D26696"/>
    <w:rsid w:val="00D266D1"/>
    <w:rsid w:val="00D33533"/>
    <w:rsid w:val="00D33A69"/>
    <w:rsid w:val="00D353C0"/>
    <w:rsid w:val="00D3553A"/>
    <w:rsid w:val="00D3695C"/>
    <w:rsid w:val="00D36E43"/>
    <w:rsid w:val="00D36EE3"/>
    <w:rsid w:val="00D55DFE"/>
    <w:rsid w:val="00D56DA9"/>
    <w:rsid w:val="00D602F4"/>
    <w:rsid w:val="00D61640"/>
    <w:rsid w:val="00D640EC"/>
    <w:rsid w:val="00D66DA7"/>
    <w:rsid w:val="00D67139"/>
    <w:rsid w:val="00D671E0"/>
    <w:rsid w:val="00D730F2"/>
    <w:rsid w:val="00D8390C"/>
    <w:rsid w:val="00D84810"/>
    <w:rsid w:val="00D86CB6"/>
    <w:rsid w:val="00D90285"/>
    <w:rsid w:val="00D9039A"/>
    <w:rsid w:val="00D91394"/>
    <w:rsid w:val="00D924BE"/>
    <w:rsid w:val="00D92972"/>
    <w:rsid w:val="00D93825"/>
    <w:rsid w:val="00D947FC"/>
    <w:rsid w:val="00D95AD3"/>
    <w:rsid w:val="00D95EB3"/>
    <w:rsid w:val="00D965C6"/>
    <w:rsid w:val="00D97EE7"/>
    <w:rsid w:val="00DA0198"/>
    <w:rsid w:val="00DA0A04"/>
    <w:rsid w:val="00DA1F36"/>
    <w:rsid w:val="00DA3CC4"/>
    <w:rsid w:val="00DB0704"/>
    <w:rsid w:val="00DB107F"/>
    <w:rsid w:val="00DB1246"/>
    <w:rsid w:val="00DB4F21"/>
    <w:rsid w:val="00DB54DB"/>
    <w:rsid w:val="00DB7106"/>
    <w:rsid w:val="00DC1959"/>
    <w:rsid w:val="00DC19CF"/>
    <w:rsid w:val="00DC3737"/>
    <w:rsid w:val="00DC50B1"/>
    <w:rsid w:val="00DD4E32"/>
    <w:rsid w:val="00DD5EFC"/>
    <w:rsid w:val="00DD793D"/>
    <w:rsid w:val="00DE201E"/>
    <w:rsid w:val="00DE46BA"/>
    <w:rsid w:val="00DE51B1"/>
    <w:rsid w:val="00DE636A"/>
    <w:rsid w:val="00DE70AC"/>
    <w:rsid w:val="00DF3600"/>
    <w:rsid w:val="00DF6427"/>
    <w:rsid w:val="00DF71B2"/>
    <w:rsid w:val="00E0070B"/>
    <w:rsid w:val="00E009D9"/>
    <w:rsid w:val="00E05C9E"/>
    <w:rsid w:val="00E0750D"/>
    <w:rsid w:val="00E1135D"/>
    <w:rsid w:val="00E11D13"/>
    <w:rsid w:val="00E13CCB"/>
    <w:rsid w:val="00E23705"/>
    <w:rsid w:val="00E242FD"/>
    <w:rsid w:val="00E25607"/>
    <w:rsid w:val="00E25A51"/>
    <w:rsid w:val="00E26485"/>
    <w:rsid w:val="00E26805"/>
    <w:rsid w:val="00E27424"/>
    <w:rsid w:val="00E30267"/>
    <w:rsid w:val="00E36AEA"/>
    <w:rsid w:val="00E36F37"/>
    <w:rsid w:val="00E41B45"/>
    <w:rsid w:val="00E41F38"/>
    <w:rsid w:val="00E45673"/>
    <w:rsid w:val="00E460D6"/>
    <w:rsid w:val="00E53A3F"/>
    <w:rsid w:val="00E55067"/>
    <w:rsid w:val="00E5540F"/>
    <w:rsid w:val="00E5546D"/>
    <w:rsid w:val="00E56C0A"/>
    <w:rsid w:val="00E57A64"/>
    <w:rsid w:val="00E61D6C"/>
    <w:rsid w:val="00E6213F"/>
    <w:rsid w:val="00E708D5"/>
    <w:rsid w:val="00E71629"/>
    <w:rsid w:val="00E745C7"/>
    <w:rsid w:val="00E75271"/>
    <w:rsid w:val="00E76679"/>
    <w:rsid w:val="00E8171A"/>
    <w:rsid w:val="00E854AD"/>
    <w:rsid w:val="00E86B4C"/>
    <w:rsid w:val="00E87C87"/>
    <w:rsid w:val="00E9139D"/>
    <w:rsid w:val="00E923AD"/>
    <w:rsid w:val="00E92D41"/>
    <w:rsid w:val="00E95E5B"/>
    <w:rsid w:val="00E96A23"/>
    <w:rsid w:val="00E97447"/>
    <w:rsid w:val="00EA2009"/>
    <w:rsid w:val="00EA20D7"/>
    <w:rsid w:val="00EA3FE1"/>
    <w:rsid w:val="00EB31DF"/>
    <w:rsid w:val="00EB437E"/>
    <w:rsid w:val="00EC37E8"/>
    <w:rsid w:val="00EC69D5"/>
    <w:rsid w:val="00EC7076"/>
    <w:rsid w:val="00EC71A7"/>
    <w:rsid w:val="00EC73CE"/>
    <w:rsid w:val="00ED136B"/>
    <w:rsid w:val="00ED1F4C"/>
    <w:rsid w:val="00ED3E01"/>
    <w:rsid w:val="00ED50A4"/>
    <w:rsid w:val="00ED5B08"/>
    <w:rsid w:val="00ED7F9B"/>
    <w:rsid w:val="00EE00E7"/>
    <w:rsid w:val="00EE0335"/>
    <w:rsid w:val="00EE0EDA"/>
    <w:rsid w:val="00EE1079"/>
    <w:rsid w:val="00EE2EE1"/>
    <w:rsid w:val="00EE410D"/>
    <w:rsid w:val="00EE4AFC"/>
    <w:rsid w:val="00EE4F38"/>
    <w:rsid w:val="00EF15EF"/>
    <w:rsid w:val="00EF28C5"/>
    <w:rsid w:val="00EF31DC"/>
    <w:rsid w:val="00EF450E"/>
    <w:rsid w:val="00EF5508"/>
    <w:rsid w:val="00F00697"/>
    <w:rsid w:val="00F007F8"/>
    <w:rsid w:val="00F01EB3"/>
    <w:rsid w:val="00F05B80"/>
    <w:rsid w:val="00F07101"/>
    <w:rsid w:val="00F10594"/>
    <w:rsid w:val="00F12F7A"/>
    <w:rsid w:val="00F12F80"/>
    <w:rsid w:val="00F1546D"/>
    <w:rsid w:val="00F15857"/>
    <w:rsid w:val="00F1642D"/>
    <w:rsid w:val="00F16560"/>
    <w:rsid w:val="00F17BCC"/>
    <w:rsid w:val="00F222FE"/>
    <w:rsid w:val="00F2432A"/>
    <w:rsid w:val="00F24C20"/>
    <w:rsid w:val="00F2680B"/>
    <w:rsid w:val="00F26DCC"/>
    <w:rsid w:val="00F27F29"/>
    <w:rsid w:val="00F34A0C"/>
    <w:rsid w:val="00F3513D"/>
    <w:rsid w:val="00F355D0"/>
    <w:rsid w:val="00F356A9"/>
    <w:rsid w:val="00F441D3"/>
    <w:rsid w:val="00F45EA1"/>
    <w:rsid w:val="00F460E9"/>
    <w:rsid w:val="00F54D30"/>
    <w:rsid w:val="00F6008E"/>
    <w:rsid w:val="00F60115"/>
    <w:rsid w:val="00F63038"/>
    <w:rsid w:val="00F63607"/>
    <w:rsid w:val="00F66BD9"/>
    <w:rsid w:val="00F702C9"/>
    <w:rsid w:val="00F7058B"/>
    <w:rsid w:val="00F70BFC"/>
    <w:rsid w:val="00F7124A"/>
    <w:rsid w:val="00F744F3"/>
    <w:rsid w:val="00F76FAE"/>
    <w:rsid w:val="00F83046"/>
    <w:rsid w:val="00F83492"/>
    <w:rsid w:val="00F84194"/>
    <w:rsid w:val="00F8666B"/>
    <w:rsid w:val="00F87D43"/>
    <w:rsid w:val="00F92D19"/>
    <w:rsid w:val="00F93570"/>
    <w:rsid w:val="00F937E8"/>
    <w:rsid w:val="00F938AA"/>
    <w:rsid w:val="00F94300"/>
    <w:rsid w:val="00F96A7C"/>
    <w:rsid w:val="00F970D1"/>
    <w:rsid w:val="00F97651"/>
    <w:rsid w:val="00F97FDA"/>
    <w:rsid w:val="00FA32BD"/>
    <w:rsid w:val="00FA408B"/>
    <w:rsid w:val="00FA6CB0"/>
    <w:rsid w:val="00FA7073"/>
    <w:rsid w:val="00FB1D50"/>
    <w:rsid w:val="00FB1FDE"/>
    <w:rsid w:val="00FB6C19"/>
    <w:rsid w:val="00FB766B"/>
    <w:rsid w:val="00FB7F58"/>
    <w:rsid w:val="00FC419D"/>
    <w:rsid w:val="00FD1D7C"/>
    <w:rsid w:val="00FD2661"/>
    <w:rsid w:val="00FD4F55"/>
    <w:rsid w:val="00FD59E3"/>
    <w:rsid w:val="00FD6553"/>
    <w:rsid w:val="00FE3E2E"/>
    <w:rsid w:val="00FE4272"/>
    <w:rsid w:val="00FE4748"/>
    <w:rsid w:val="00FE739E"/>
    <w:rsid w:val="00FE7445"/>
    <w:rsid w:val="00FE79F8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paragraph" w:styleId="1">
    <w:name w:val="heading 1"/>
    <w:basedOn w:val="a"/>
    <w:next w:val="a"/>
    <w:link w:val="10"/>
    <w:uiPriority w:val="9"/>
    <w:qFormat/>
    <w:rsid w:val="00C025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basedOn w:val="a"/>
    <w:uiPriority w:val="99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imen">
    <w:name w:val="oz_naimen"/>
    <w:basedOn w:val="a0"/>
    <w:rsid w:val="00EE1079"/>
  </w:style>
  <w:style w:type="character" w:customStyle="1" w:styleId="wmi-callto">
    <w:name w:val="wmi-callto"/>
    <w:basedOn w:val="a0"/>
    <w:rsid w:val="00EE1079"/>
  </w:style>
  <w:style w:type="paragraph" w:customStyle="1" w:styleId="text-justif">
    <w:name w:val="text-justif"/>
    <w:basedOn w:val="a"/>
    <w:rsid w:val="00D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basedOn w:val="a0"/>
    <w:rsid w:val="00640C43"/>
    <w:rPr>
      <w:rFonts w:ascii="Roboto Condensed" w:hAnsi="Roboto Condensed" w:hint="default"/>
      <w:b w:val="0"/>
      <w:bCs w:val="0"/>
    </w:rPr>
  </w:style>
  <w:style w:type="table" w:styleId="ad">
    <w:name w:val="Table Grid"/>
    <w:basedOn w:val="a1"/>
    <w:uiPriority w:val="59"/>
    <w:rsid w:val="00B7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2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8C5221"/>
  </w:style>
  <w:style w:type="paragraph" w:customStyle="1" w:styleId="pnamecomment">
    <w:name w:val="p_namecomment"/>
    <w:basedOn w:val="a"/>
    <w:rsid w:val="008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justify">
    <w:name w:val="t-justify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C369C"/>
    <w:rPr>
      <w:color w:val="800080" w:themeColor="followedHyperlink"/>
      <w:u w:val="single"/>
    </w:rPr>
  </w:style>
  <w:style w:type="character" w:customStyle="1" w:styleId="CharStyle28">
    <w:name w:val="Char Style 28"/>
    <w:basedOn w:val="a0"/>
    <w:uiPriority w:val="99"/>
    <w:rsid w:val="006777A3"/>
    <w:rPr>
      <w:sz w:val="26"/>
      <w:szCs w:val="26"/>
      <w:shd w:val="clear" w:color="auto" w:fill="FFFFFF"/>
    </w:rPr>
  </w:style>
  <w:style w:type="character" w:customStyle="1" w:styleId="pt-a0-000012">
    <w:name w:val="pt-a0-000012"/>
    <w:basedOn w:val="a0"/>
    <w:rsid w:val="00907EAA"/>
  </w:style>
  <w:style w:type="character" w:customStyle="1" w:styleId="pt-a0-000013">
    <w:name w:val="pt-a0-000013"/>
    <w:basedOn w:val="a0"/>
    <w:rsid w:val="00907EAA"/>
  </w:style>
  <w:style w:type="paragraph" w:styleId="af">
    <w:name w:val="No Spacing"/>
    <w:uiPriority w:val="99"/>
    <w:qFormat/>
    <w:rsid w:val="00B66094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Title"/>
    <w:basedOn w:val="a"/>
    <w:next w:val="a"/>
    <w:link w:val="af1"/>
    <w:qFormat/>
    <w:rsid w:val="002B7E4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2B7E4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paragraph" w:styleId="1">
    <w:name w:val="heading 1"/>
    <w:basedOn w:val="a"/>
    <w:next w:val="a"/>
    <w:link w:val="10"/>
    <w:uiPriority w:val="9"/>
    <w:qFormat/>
    <w:rsid w:val="00C025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basedOn w:val="a"/>
    <w:uiPriority w:val="99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imen">
    <w:name w:val="oz_naimen"/>
    <w:basedOn w:val="a0"/>
    <w:rsid w:val="00EE1079"/>
  </w:style>
  <w:style w:type="character" w:customStyle="1" w:styleId="wmi-callto">
    <w:name w:val="wmi-callto"/>
    <w:basedOn w:val="a0"/>
    <w:rsid w:val="00EE1079"/>
  </w:style>
  <w:style w:type="paragraph" w:customStyle="1" w:styleId="text-justif">
    <w:name w:val="text-justif"/>
    <w:basedOn w:val="a"/>
    <w:rsid w:val="00D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basedOn w:val="a0"/>
    <w:rsid w:val="00640C43"/>
    <w:rPr>
      <w:rFonts w:ascii="Roboto Condensed" w:hAnsi="Roboto Condensed" w:hint="default"/>
      <w:b w:val="0"/>
      <w:bCs w:val="0"/>
    </w:rPr>
  </w:style>
  <w:style w:type="table" w:styleId="ad">
    <w:name w:val="Table Grid"/>
    <w:basedOn w:val="a1"/>
    <w:uiPriority w:val="59"/>
    <w:rsid w:val="00B7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2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8C5221"/>
  </w:style>
  <w:style w:type="paragraph" w:customStyle="1" w:styleId="pnamecomment">
    <w:name w:val="p_namecomment"/>
    <w:basedOn w:val="a"/>
    <w:rsid w:val="008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justify">
    <w:name w:val="t-justify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C369C"/>
    <w:rPr>
      <w:color w:val="800080" w:themeColor="followedHyperlink"/>
      <w:u w:val="single"/>
    </w:rPr>
  </w:style>
  <w:style w:type="character" w:customStyle="1" w:styleId="CharStyle28">
    <w:name w:val="Char Style 28"/>
    <w:basedOn w:val="a0"/>
    <w:uiPriority w:val="99"/>
    <w:rsid w:val="006777A3"/>
    <w:rPr>
      <w:sz w:val="26"/>
      <w:szCs w:val="26"/>
      <w:shd w:val="clear" w:color="auto" w:fill="FFFFFF"/>
    </w:rPr>
  </w:style>
  <w:style w:type="character" w:customStyle="1" w:styleId="pt-a0-000012">
    <w:name w:val="pt-a0-000012"/>
    <w:basedOn w:val="a0"/>
    <w:rsid w:val="00907EAA"/>
  </w:style>
  <w:style w:type="character" w:customStyle="1" w:styleId="pt-a0-000013">
    <w:name w:val="pt-a0-000013"/>
    <w:basedOn w:val="a0"/>
    <w:rsid w:val="00907EAA"/>
  </w:style>
  <w:style w:type="paragraph" w:styleId="af">
    <w:name w:val="No Spacing"/>
    <w:uiPriority w:val="99"/>
    <w:qFormat/>
    <w:rsid w:val="00B66094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Title"/>
    <w:basedOn w:val="a"/>
    <w:next w:val="a"/>
    <w:link w:val="af1"/>
    <w:qFormat/>
    <w:rsid w:val="002B7E4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2B7E4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D656285314B154753EC98B53A6DD319A8A3B718593ED6B6BAC4AD185648953B2EC4CBE9C5D73A46599C11FC6z97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06E4D-85D4-408B-8E99-2E87BC60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3594</Words>
  <Characters>20489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Смольянинов К.В.</dc:creator>
  <cp:lastModifiedBy>Дегтярева Евгения Сергеевна</cp:lastModifiedBy>
  <cp:revision>27</cp:revision>
  <cp:lastPrinted>2021-04-05T07:17:00Z</cp:lastPrinted>
  <dcterms:created xsi:type="dcterms:W3CDTF">2021-04-05T08:49:00Z</dcterms:created>
  <dcterms:modified xsi:type="dcterms:W3CDTF">2021-04-08T11:01:00Z</dcterms:modified>
</cp:coreProperties>
</file>