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239" w:rsidRPr="005A5FB5" w:rsidRDefault="00DE4239" w:rsidP="00DE42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FB5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5277A3" w:rsidRPr="005A5FB5" w:rsidRDefault="00DE4239" w:rsidP="00DE42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FB5">
        <w:rPr>
          <w:rFonts w:ascii="Times New Roman" w:hAnsi="Times New Roman" w:cs="Times New Roman"/>
          <w:b/>
          <w:sz w:val="28"/>
          <w:szCs w:val="28"/>
        </w:rPr>
        <w:t>об итогах Международных конкурсов детского рисунка «Охрана труда глазами детей», проведенных в 2017-2019 годах.</w:t>
      </w:r>
    </w:p>
    <w:p w:rsidR="009A31E0" w:rsidRPr="005A5FB5" w:rsidRDefault="009A31E0" w:rsidP="00DE42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239" w:rsidRPr="005A5FB5" w:rsidRDefault="00DE4239" w:rsidP="002478E7">
      <w:pPr>
        <w:jc w:val="both"/>
        <w:rPr>
          <w:rFonts w:ascii="Times New Roman" w:hAnsi="Times New Roman" w:cs="Times New Roman"/>
          <w:sz w:val="28"/>
          <w:szCs w:val="28"/>
        </w:rPr>
      </w:pPr>
      <w:r w:rsidRPr="005A5FB5">
        <w:rPr>
          <w:rFonts w:ascii="Times New Roman" w:hAnsi="Times New Roman" w:cs="Times New Roman"/>
          <w:sz w:val="28"/>
          <w:szCs w:val="28"/>
        </w:rPr>
        <w:t xml:space="preserve">         </w:t>
      </w:r>
      <w:r w:rsidR="009A31E0" w:rsidRPr="005A5FB5">
        <w:rPr>
          <w:rFonts w:ascii="Times New Roman" w:hAnsi="Times New Roman" w:cs="Times New Roman"/>
          <w:sz w:val="28"/>
          <w:szCs w:val="28"/>
        </w:rPr>
        <w:t xml:space="preserve">  </w:t>
      </w:r>
      <w:r w:rsidRPr="005A5FB5">
        <w:rPr>
          <w:rFonts w:ascii="Times New Roman" w:hAnsi="Times New Roman" w:cs="Times New Roman"/>
          <w:sz w:val="28"/>
          <w:szCs w:val="28"/>
        </w:rPr>
        <w:t xml:space="preserve"> Всего </w:t>
      </w:r>
      <w:r w:rsidRPr="005A5FB5">
        <w:rPr>
          <w:rFonts w:ascii="Times New Roman" w:hAnsi="Times New Roman" w:cs="Times New Roman"/>
          <w:b/>
          <w:sz w:val="28"/>
          <w:szCs w:val="28"/>
        </w:rPr>
        <w:t>за три года</w:t>
      </w:r>
      <w:r w:rsidRPr="005A5FB5">
        <w:rPr>
          <w:rFonts w:ascii="Times New Roman" w:hAnsi="Times New Roman" w:cs="Times New Roman"/>
          <w:sz w:val="28"/>
          <w:szCs w:val="28"/>
        </w:rPr>
        <w:t xml:space="preserve"> в конкурсе приняли участие 3307 детей из разных регионов Российской Федерации в возрасте от 3-х до 17-ти лет. Из них жюри определило 450</w:t>
      </w:r>
      <w:bookmarkStart w:id="0" w:name="_GoBack"/>
      <w:bookmarkEnd w:id="0"/>
      <w:r w:rsidRPr="005A5FB5">
        <w:rPr>
          <w:rFonts w:ascii="Times New Roman" w:hAnsi="Times New Roman" w:cs="Times New Roman"/>
          <w:sz w:val="28"/>
          <w:szCs w:val="28"/>
        </w:rPr>
        <w:t xml:space="preserve"> победителей в трех возрастных категориях: дошкольники, младшие школьники, старшие школьники. Все победители конкурса получили по два диплома:</w:t>
      </w:r>
    </w:p>
    <w:p w:rsidR="009A31E0" w:rsidRPr="005A5FB5" w:rsidRDefault="009A31E0" w:rsidP="009A3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FB5">
        <w:rPr>
          <w:rFonts w:ascii="Times New Roman" w:hAnsi="Times New Roman" w:cs="Times New Roman"/>
          <w:sz w:val="28"/>
          <w:szCs w:val="28"/>
        </w:rPr>
        <w:t xml:space="preserve">- диплом от организаторов конкурса за подписями главы </w:t>
      </w:r>
      <w:r w:rsidRPr="005A5FB5">
        <w:rPr>
          <w:rFonts w:ascii="Times New Roman" w:hAnsi="Times New Roman" w:cs="Times New Roman"/>
          <w:sz w:val="28"/>
          <w:szCs w:val="28"/>
          <w:lang w:val="en-US"/>
        </w:rPr>
        <w:t>ENSHPO</w:t>
      </w:r>
      <w:r w:rsidRPr="005A5FB5">
        <w:rPr>
          <w:rFonts w:ascii="Times New Roman" w:hAnsi="Times New Roman" w:cs="Times New Roman"/>
          <w:sz w:val="28"/>
          <w:szCs w:val="28"/>
        </w:rPr>
        <w:t xml:space="preserve"> Брюса Филипса, генерального директора НАЦОТ Николая Новикова, Советника генерального директора, члена Наблюдательного Совета Фонда содействия инновациям Ивана Бортника;</w:t>
      </w:r>
    </w:p>
    <w:p w:rsidR="009A31E0" w:rsidRPr="005A5FB5" w:rsidRDefault="009A31E0" w:rsidP="009A3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FB5">
        <w:rPr>
          <w:rFonts w:ascii="Times New Roman" w:hAnsi="Times New Roman" w:cs="Times New Roman"/>
          <w:sz w:val="28"/>
          <w:szCs w:val="28"/>
        </w:rPr>
        <w:t>- диплом от Общественного совета при Минтруде РФ за подписями председателя Общественного совета при Минтруде РФ Елены Тополевой-</w:t>
      </w:r>
      <w:proofErr w:type="spellStart"/>
      <w:r w:rsidRPr="005A5FB5">
        <w:rPr>
          <w:rFonts w:ascii="Times New Roman" w:hAnsi="Times New Roman" w:cs="Times New Roman"/>
          <w:sz w:val="28"/>
          <w:szCs w:val="28"/>
        </w:rPr>
        <w:t>Солдуновой</w:t>
      </w:r>
      <w:proofErr w:type="spellEnd"/>
      <w:r w:rsidRPr="005A5FB5">
        <w:rPr>
          <w:rFonts w:ascii="Times New Roman" w:hAnsi="Times New Roman" w:cs="Times New Roman"/>
          <w:sz w:val="28"/>
          <w:szCs w:val="28"/>
        </w:rPr>
        <w:t xml:space="preserve">, генерального директора НАЦОТ, члена Общественного совета при Минтруде РФ Николая Новикова. </w:t>
      </w:r>
    </w:p>
    <w:p w:rsidR="009A31E0" w:rsidRPr="005A5FB5" w:rsidRDefault="009A31E0" w:rsidP="009A3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FB5">
        <w:rPr>
          <w:rFonts w:ascii="Times New Roman" w:hAnsi="Times New Roman" w:cs="Times New Roman"/>
          <w:sz w:val="28"/>
          <w:szCs w:val="28"/>
        </w:rPr>
        <w:t xml:space="preserve">Все участники конкурса получили благодарственные письма за подписями главы </w:t>
      </w:r>
      <w:r w:rsidRPr="005A5FB5">
        <w:rPr>
          <w:rFonts w:ascii="Times New Roman" w:hAnsi="Times New Roman" w:cs="Times New Roman"/>
          <w:sz w:val="28"/>
          <w:szCs w:val="28"/>
          <w:lang w:val="en-US"/>
        </w:rPr>
        <w:t>ENSHPO</w:t>
      </w:r>
      <w:r w:rsidRPr="005A5FB5">
        <w:rPr>
          <w:rFonts w:ascii="Times New Roman" w:hAnsi="Times New Roman" w:cs="Times New Roman"/>
          <w:sz w:val="28"/>
          <w:szCs w:val="28"/>
        </w:rPr>
        <w:t xml:space="preserve"> Брюса Филипса, генерального директора НАЦОТ Николая Новикова, Советника генерального директора, члена Наблюдательного Совета Фонда содействия инновациям Ивана Бортника.</w:t>
      </w:r>
    </w:p>
    <w:p w:rsidR="009A31E0" w:rsidRPr="005A5FB5" w:rsidRDefault="009A31E0" w:rsidP="009A3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FB5">
        <w:rPr>
          <w:rFonts w:ascii="Times New Roman" w:hAnsi="Times New Roman" w:cs="Times New Roman"/>
          <w:sz w:val="28"/>
          <w:szCs w:val="28"/>
        </w:rPr>
        <w:t xml:space="preserve">Также благодарственные письма за подписями главы </w:t>
      </w:r>
      <w:r w:rsidRPr="005A5FB5">
        <w:rPr>
          <w:rFonts w:ascii="Times New Roman" w:hAnsi="Times New Roman" w:cs="Times New Roman"/>
          <w:sz w:val="28"/>
          <w:szCs w:val="28"/>
          <w:lang w:val="en-US"/>
        </w:rPr>
        <w:t>ENSHPO</w:t>
      </w:r>
      <w:r w:rsidRPr="005A5FB5">
        <w:rPr>
          <w:rFonts w:ascii="Times New Roman" w:hAnsi="Times New Roman" w:cs="Times New Roman"/>
          <w:sz w:val="28"/>
          <w:szCs w:val="28"/>
        </w:rPr>
        <w:t xml:space="preserve"> Брюса Филипса, генерального директора НАЦОТ Николая Новикова, Советника генерального директора, члена Наблюдательного Совета Фонда содействия инновациям Ивана </w:t>
      </w:r>
      <w:proofErr w:type="gramStart"/>
      <w:r w:rsidRPr="005A5FB5">
        <w:rPr>
          <w:rFonts w:ascii="Times New Roman" w:hAnsi="Times New Roman" w:cs="Times New Roman"/>
          <w:sz w:val="28"/>
          <w:szCs w:val="28"/>
        </w:rPr>
        <w:t xml:space="preserve">Бортника </w:t>
      </w:r>
      <w:r w:rsidR="00CF56E4" w:rsidRPr="005A5FB5">
        <w:rPr>
          <w:rFonts w:ascii="Times New Roman" w:hAnsi="Times New Roman" w:cs="Times New Roman"/>
          <w:sz w:val="28"/>
          <w:szCs w:val="28"/>
        </w:rPr>
        <w:t xml:space="preserve"> </w:t>
      </w:r>
      <w:r w:rsidRPr="005A5FB5">
        <w:rPr>
          <w:rFonts w:ascii="Times New Roman" w:hAnsi="Times New Roman" w:cs="Times New Roman"/>
          <w:sz w:val="28"/>
          <w:szCs w:val="28"/>
        </w:rPr>
        <w:t>получили</w:t>
      </w:r>
      <w:proofErr w:type="gramEnd"/>
      <w:r w:rsidRPr="005A5FB5">
        <w:rPr>
          <w:rFonts w:ascii="Times New Roman" w:hAnsi="Times New Roman" w:cs="Times New Roman"/>
          <w:sz w:val="28"/>
          <w:szCs w:val="28"/>
        </w:rPr>
        <w:t xml:space="preserve"> 498 организаций</w:t>
      </w:r>
      <w:r w:rsidR="00CF56E4" w:rsidRPr="005A5FB5">
        <w:rPr>
          <w:rFonts w:ascii="Times New Roman" w:hAnsi="Times New Roman" w:cs="Times New Roman"/>
          <w:sz w:val="28"/>
          <w:szCs w:val="28"/>
        </w:rPr>
        <w:t>-участников конкурса, направивших работы детей на Национальный конкурс.</w:t>
      </w:r>
    </w:p>
    <w:p w:rsidR="009A31E0" w:rsidRPr="005A5FB5" w:rsidRDefault="009A31E0" w:rsidP="009A3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31E0" w:rsidRPr="005A5FB5" w:rsidRDefault="00CF56E4" w:rsidP="009A3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FB5">
        <w:rPr>
          <w:rFonts w:ascii="Times New Roman" w:hAnsi="Times New Roman" w:cs="Times New Roman"/>
          <w:sz w:val="28"/>
          <w:szCs w:val="28"/>
        </w:rPr>
        <w:t>В 2017 году с</w:t>
      </w:r>
      <w:r w:rsidR="009A31E0" w:rsidRPr="005A5FB5">
        <w:rPr>
          <w:rFonts w:ascii="Times New Roman" w:hAnsi="Times New Roman" w:cs="Times New Roman"/>
          <w:sz w:val="28"/>
          <w:szCs w:val="28"/>
        </w:rPr>
        <w:t xml:space="preserve">пециальных призов – графических планшетов были удостоены 6 организаций социального обслуживания населения, представивших работы своих воспитанников на </w:t>
      </w:r>
      <w:proofErr w:type="gramStart"/>
      <w:r w:rsidR="009A31E0" w:rsidRPr="005A5FB5">
        <w:rPr>
          <w:rFonts w:ascii="Times New Roman" w:hAnsi="Times New Roman" w:cs="Times New Roman"/>
          <w:sz w:val="28"/>
          <w:szCs w:val="28"/>
        </w:rPr>
        <w:t>конкурс  «</w:t>
      </w:r>
      <w:proofErr w:type="gramEnd"/>
      <w:r w:rsidR="009A31E0" w:rsidRPr="005A5FB5">
        <w:rPr>
          <w:rFonts w:ascii="Times New Roman" w:hAnsi="Times New Roman" w:cs="Times New Roman"/>
          <w:sz w:val="28"/>
          <w:szCs w:val="28"/>
        </w:rPr>
        <w:t>Охр</w:t>
      </w:r>
      <w:r w:rsidR="002478E7" w:rsidRPr="005A5FB5">
        <w:rPr>
          <w:rFonts w:ascii="Times New Roman" w:hAnsi="Times New Roman" w:cs="Times New Roman"/>
          <w:sz w:val="28"/>
          <w:szCs w:val="28"/>
        </w:rPr>
        <w:t>ана труда глазами детей – 2017».</w:t>
      </w:r>
    </w:p>
    <w:p w:rsidR="00CF56E4" w:rsidRPr="005A5FB5" w:rsidRDefault="00CF56E4" w:rsidP="00CF56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13E8" w:rsidRPr="005A5FB5" w:rsidRDefault="00DE13E8" w:rsidP="00DE13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F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Благодарственные письма участникам и организаторам, дипломы победителям конкурса в 2017 году. </w:t>
      </w:r>
    </w:p>
    <w:p w:rsidR="00DE13E8" w:rsidRDefault="00DE13E8" w:rsidP="00DE13E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E34323">
            <wp:extent cx="4383405" cy="30968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3E8" w:rsidRDefault="00DE13E8" w:rsidP="00DE13E8">
      <w:pPr>
        <w:jc w:val="center"/>
        <w:rPr>
          <w:rFonts w:ascii="Times New Roman" w:hAnsi="Times New Roman" w:cs="Times New Roman"/>
          <w:sz w:val="32"/>
          <w:szCs w:val="32"/>
        </w:rPr>
      </w:pPr>
      <w:r w:rsidRPr="00DE13E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56100" cy="3076527"/>
            <wp:effectExtent l="0" t="0" r="6350" b="0"/>
            <wp:docPr id="3" name="Рисунок 3" descr="C:\Users\Юля\Desktop\Работа\2017\Конкурс детского рисунка 2017\Итоги\Абра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Работа\2017\Конкурс детского рисунка 2017\Итоги\Абрам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235" cy="308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E8" w:rsidRDefault="00DE13E8" w:rsidP="00DE13E8">
      <w:pPr>
        <w:jc w:val="center"/>
        <w:rPr>
          <w:rFonts w:ascii="Times New Roman" w:hAnsi="Times New Roman" w:cs="Times New Roman"/>
          <w:sz w:val="32"/>
          <w:szCs w:val="32"/>
        </w:rPr>
      </w:pPr>
      <w:r w:rsidRPr="00DE13E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15709" cy="3048000"/>
            <wp:effectExtent l="0" t="0" r="8890" b="0"/>
            <wp:docPr id="4" name="Рисунок 4" descr="C:\Users\Юля\Desktop\Работа\2017\Конкурс детского рисунка 2017\Итоги\Александ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Работа\2017\Конкурс детского рисунка 2017\Итоги\Александр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85" cy="305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E8" w:rsidRPr="005A5FB5" w:rsidRDefault="005A5FB5" w:rsidP="00DE13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FB5">
        <w:rPr>
          <w:rFonts w:ascii="Times New Roman" w:hAnsi="Times New Roman" w:cs="Times New Roman"/>
          <w:b/>
          <w:sz w:val="28"/>
          <w:szCs w:val="28"/>
        </w:rPr>
        <w:t>Обновленный дизайн благодарственных писем</w:t>
      </w:r>
      <w:r w:rsidR="00DE13E8" w:rsidRPr="005A5FB5">
        <w:rPr>
          <w:rFonts w:ascii="Times New Roman" w:hAnsi="Times New Roman" w:cs="Times New Roman"/>
          <w:b/>
          <w:sz w:val="28"/>
          <w:szCs w:val="28"/>
        </w:rPr>
        <w:t xml:space="preserve"> участникам и организаторам,</w:t>
      </w:r>
      <w:r w:rsidRPr="005A5FB5">
        <w:rPr>
          <w:rFonts w:ascii="Times New Roman" w:hAnsi="Times New Roman" w:cs="Times New Roman"/>
          <w:b/>
          <w:sz w:val="28"/>
          <w:szCs w:val="28"/>
        </w:rPr>
        <w:t xml:space="preserve"> дипломов</w:t>
      </w:r>
      <w:r w:rsidR="00DE13E8" w:rsidRPr="005A5FB5">
        <w:rPr>
          <w:rFonts w:ascii="Times New Roman" w:hAnsi="Times New Roman" w:cs="Times New Roman"/>
          <w:b/>
          <w:sz w:val="28"/>
          <w:szCs w:val="28"/>
        </w:rPr>
        <w:t xml:space="preserve"> победителям конкурса в 2018</w:t>
      </w:r>
      <w:r w:rsidRPr="005A5FB5">
        <w:rPr>
          <w:rFonts w:ascii="Times New Roman" w:hAnsi="Times New Roman" w:cs="Times New Roman"/>
          <w:b/>
          <w:sz w:val="28"/>
          <w:szCs w:val="28"/>
        </w:rPr>
        <w:t xml:space="preserve"> и 2019</w:t>
      </w:r>
      <w:r w:rsidR="00DE13E8" w:rsidRPr="005A5FB5">
        <w:rPr>
          <w:rFonts w:ascii="Times New Roman" w:hAnsi="Times New Roman" w:cs="Times New Roman"/>
          <w:b/>
          <w:sz w:val="28"/>
          <w:szCs w:val="28"/>
        </w:rPr>
        <w:t xml:space="preserve"> году. </w:t>
      </w:r>
    </w:p>
    <w:p w:rsidR="005A5FB5" w:rsidRDefault="005A5FB5" w:rsidP="005A5F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5F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79900" cy="3024395"/>
            <wp:effectExtent l="0" t="0" r="6350" b="5080"/>
            <wp:docPr id="5" name="Рисунок 5" descr="C:\Users\Юля\Desktop\Работа\2019\Конкурс детского рисунка\Диплом побед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Работа\2019\Конкурс детского рисунка\Диплом победител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180" cy="302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B5" w:rsidRDefault="005A5FB5" w:rsidP="005A5F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5F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29150" cy="3271193"/>
            <wp:effectExtent l="0" t="0" r="0" b="5715"/>
            <wp:docPr id="6" name="Рисунок 6" descr="C:\Users\Юля\Desktop\Работа\2019\Конкурс детского рисунка\Б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Работа\2019\Конкурс детского рисунка\Бла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660" cy="327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B5" w:rsidRDefault="005A5FB5" w:rsidP="005A5F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5FB5" w:rsidRDefault="005A5FB5" w:rsidP="005A5F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5F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648200" cy="3284654"/>
            <wp:effectExtent l="0" t="0" r="0" b="0"/>
            <wp:docPr id="7" name="Рисунок 7" descr="C:\Users\Юля\Desktop\Работа\2019\Конкурс детского рисунка\Благ о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Работа\2019\Конкурс детского рисунка\Благ ор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785" cy="328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E8" w:rsidRPr="00DE13E8" w:rsidRDefault="00DE13E8" w:rsidP="00DE13E8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E13E8" w:rsidRPr="00CF56E4" w:rsidRDefault="00DE13E8" w:rsidP="00DE13E8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DE13E8" w:rsidRPr="00CF56E4" w:rsidSect="00527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239"/>
    <w:rsid w:val="002478E7"/>
    <w:rsid w:val="005277A3"/>
    <w:rsid w:val="005A5FB5"/>
    <w:rsid w:val="006B660E"/>
    <w:rsid w:val="0081451C"/>
    <w:rsid w:val="00875A20"/>
    <w:rsid w:val="009A31E0"/>
    <w:rsid w:val="00CF56E4"/>
    <w:rsid w:val="00DE13E8"/>
    <w:rsid w:val="00DE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54098"/>
  <w15:docId w15:val="{DEFE7248-A45E-4CE9-BBF2-D855B6E06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7A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1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M_A</dc:creator>
  <cp:keywords/>
  <dc:description/>
  <cp:lastModifiedBy>Юля</cp:lastModifiedBy>
  <cp:revision>3</cp:revision>
  <dcterms:created xsi:type="dcterms:W3CDTF">2020-01-28T03:42:00Z</dcterms:created>
  <dcterms:modified xsi:type="dcterms:W3CDTF">2020-01-29T04:28:00Z</dcterms:modified>
</cp:coreProperties>
</file>