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A8" w:rsidRPr="00723303" w:rsidRDefault="005A6DA8" w:rsidP="005A6DA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23303">
        <w:rPr>
          <w:b/>
          <w:sz w:val="28"/>
          <w:szCs w:val="28"/>
        </w:rPr>
        <w:t>Пояснительная записка</w:t>
      </w:r>
    </w:p>
    <w:p w:rsidR="005A6DA8" w:rsidRPr="00723303" w:rsidRDefault="005A6DA8" w:rsidP="005A6DA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303">
        <w:rPr>
          <w:rFonts w:ascii="Times New Roman" w:hAnsi="Times New Roman" w:cs="Times New Roman"/>
          <w:b w:val="0"/>
          <w:sz w:val="28"/>
          <w:szCs w:val="28"/>
        </w:rPr>
        <w:t>к проекту федерального закона</w:t>
      </w:r>
    </w:p>
    <w:p w:rsidR="005A6DA8" w:rsidRPr="00723303" w:rsidRDefault="005A6DA8" w:rsidP="005A6DA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6DA8" w:rsidRPr="00723303" w:rsidRDefault="005A6DA8" w:rsidP="005A6DA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303">
        <w:rPr>
          <w:rFonts w:ascii="Times New Roman" w:hAnsi="Times New Roman" w:cs="Times New Roman"/>
          <w:b w:val="0"/>
          <w:sz w:val="28"/>
          <w:szCs w:val="28"/>
        </w:rPr>
        <w:t>«О внесении изменений в отдельные законодательные акты Российской Федерации (в части исключения дублирования полномочий федеральных органов исполнительной власти в сфере охраны труда)»</w:t>
      </w:r>
    </w:p>
    <w:p w:rsidR="005A6DA8" w:rsidRPr="00723303" w:rsidRDefault="005A6DA8" w:rsidP="005A6DA8">
      <w:pPr>
        <w:spacing w:line="276" w:lineRule="auto"/>
        <w:ind w:firstLine="567"/>
        <w:jc w:val="both"/>
        <w:rPr>
          <w:sz w:val="28"/>
          <w:szCs w:val="28"/>
        </w:rPr>
      </w:pPr>
    </w:p>
    <w:p w:rsidR="005A6DA8" w:rsidRPr="00723303" w:rsidRDefault="005A6DA8" w:rsidP="005A6DA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DA8" w:rsidRPr="00723303" w:rsidRDefault="005A6DA8" w:rsidP="005A6DA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Разработка п</w:t>
      </w:r>
      <w:r w:rsidRPr="00723303">
        <w:rPr>
          <w:rFonts w:ascii="Times New Roman" w:hAnsi="Times New Roman" w:cs="Times New Roman"/>
          <w:b w:val="0"/>
          <w:sz w:val="28"/>
          <w:szCs w:val="28"/>
        </w:rPr>
        <w:t>роект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2330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«О внесении изменений в отдельные законодательные акты Российской Федерации (в части исключения дублирования полномочий федеральных органов исполнительной власти в сфере охраны труда)»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Pr="00F74D24">
        <w:rPr>
          <w:rFonts w:ascii="Times New Roman" w:hAnsi="Times New Roman" w:cs="Times New Roman"/>
          <w:b w:val="0"/>
          <w:sz w:val="28"/>
          <w:szCs w:val="28"/>
        </w:rPr>
        <w:t xml:space="preserve">с пункт 6 протокола совещания у Председателя Правительства Российской Федерации Д.А. Медведева от 9 сентября 2016 г. </w:t>
      </w:r>
      <w:r w:rsidRPr="00F74D24">
        <w:rPr>
          <w:rFonts w:ascii="Times New Roman" w:hAnsi="Times New Roman" w:cs="Times New Roman"/>
          <w:b w:val="0"/>
          <w:sz w:val="28"/>
          <w:szCs w:val="28"/>
        </w:rPr>
        <w:br/>
        <w:t>№ ДМ-П12-58пр и</w:t>
      </w:r>
      <w:r w:rsidRPr="00F74D24">
        <w:rPr>
          <w:rFonts w:ascii="Times New Roman" w:hAnsi="Times New Roman" w:cs="Times New Roman"/>
          <w:b w:val="0"/>
          <w:bCs/>
          <w:sz w:val="28"/>
          <w:szCs w:val="28"/>
        </w:rPr>
        <w:t xml:space="preserve"> результатам проведенной </w:t>
      </w:r>
      <w:r w:rsidRPr="00F74D24">
        <w:rPr>
          <w:rFonts w:ascii="Times New Roman" w:hAnsi="Times New Roman" w:cs="Times New Roman"/>
          <w:b w:val="0"/>
          <w:sz w:val="28"/>
          <w:szCs w:val="28"/>
        </w:rPr>
        <w:t>работы по устранению дублирующих обязательных</w:t>
      </w:r>
      <w:r w:rsidRPr="00723303">
        <w:rPr>
          <w:rFonts w:ascii="Times New Roman" w:hAnsi="Times New Roman" w:cs="Times New Roman"/>
          <w:b w:val="0"/>
          <w:sz w:val="28"/>
          <w:szCs w:val="28"/>
        </w:rPr>
        <w:t xml:space="preserve"> требований в сфере обеспечения безопасных условий труда </w:t>
      </w:r>
      <w:r>
        <w:rPr>
          <w:rFonts w:ascii="Times New Roman" w:hAnsi="Times New Roman" w:cs="Times New Roman"/>
          <w:b w:val="0"/>
          <w:sz w:val="28"/>
          <w:szCs w:val="28"/>
        </w:rPr>
        <w:t>предусмотренной</w:t>
      </w:r>
      <w:r w:rsidRPr="00723303">
        <w:rPr>
          <w:rFonts w:ascii="Times New Roman" w:hAnsi="Times New Roman" w:cs="Times New Roman"/>
          <w:b w:val="0"/>
          <w:sz w:val="28"/>
          <w:szCs w:val="28"/>
        </w:rPr>
        <w:t xml:space="preserve"> пунктом 37 раздела </w:t>
      </w:r>
      <w:r w:rsidRPr="00723303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723303">
        <w:rPr>
          <w:rFonts w:ascii="Times New Roman" w:hAnsi="Times New Roman" w:cs="Times New Roman"/>
          <w:b w:val="0"/>
          <w:sz w:val="28"/>
          <w:szCs w:val="28"/>
        </w:rPr>
        <w:t xml:space="preserve"> плана мероприятий («дорожной карты») по совершенствованию контрольно-надзорной деятельности в Российской Федерации на 2016-2017 годы, утвержденного распоряжением Правительства Российской Федерации от</w:t>
      </w:r>
      <w:proofErr w:type="gramEnd"/>
      <w:r w:rsidRPr="00723303">
        <w:rPr>
          <w:rFonts w:ascii="Times New Roman" w:hAnsi="Times New Roman" w:cs="Times New Roman"/>
          <w:b w:val="0"/>
          <w:sz w:val="28"/>
          <w:szCs w:val="28"/>
        </w:rPr>
        <w:t xml:space="preserve"> 1 апреля 2016 г. № 559-р (далее – дорожная карта). </w:t>
      </w:r>
    </w:p>
    <w:p w:rsidR="005A6DA8" w:rsidRPr="00723303" w:rsidRDefault="005A6DA8" w:rsidP="005A6DA8">
      <w:pPr>
        <w:spacing w:line="276" w:lineRule="auto"/>
        <w:ind w:firstLine="709"/>
        <w:jc w:val="both"/>
        <w:rPr>
          <w:sz w:val="28"/>
          <w:szCs w:val="28"/>
        </w:rPr>
      </w:pPr>
      <w:r w:rsidRPr="00723303">
        <w:rPr>
          <w:sz w:val="28"/>
          <w:szCs w:val="28"/>
        </w:rPr>
        <w:t xml:space="preserve">Во исполнение пункта 37 дорожной карты Министерством труда и социальной защиты Российской Федерации проведен анализ законодательных и нормативных правовых актов регулирующих в той или иной степени вопросы безопасных условий труда на предмет выявления обязательных дублирующих требований. </w:t>
      </w:r>
    </w:p>
    <w:p w:rsidR="005A6DA8" w:rsidRDefault="005A6DA8" w:rsidP="005A6DA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23303">
        <w:rPr>
          <w:bCs/>
          <w:sz w:val="28"/>
          <w:szCs w:val="28"/>
        </w:rPr>
        <w:t xml:space="preserve">Установлено, что имеется дублирование </w:t>
      </w:r>
      <w:r>
        <w:rPr>
          <w:bCs/>
          <w:sz w:val="28"/>
          <w:szCs w:val="28"/>
        </w:rPr>
        <w:t xml:space="preserve">обязательных </w:t>
      </w:r>
      <w:r>
        <w:rPr>
          <w:sz w:val="28"/>
          <w:szCs w:val="28"/>
        </w:rPr>
        <w:t>государственных требований охраны труда, содержащихся в</w:t>
      </w:r>
      <w:r w:rsidRPr="00723303">
        <w:rPr>
          <w:bCs/>
          <w:sz w:val="28"/>
          <w:szCs w:val="28"/>
        </w:rPr>
        <w:t xml:space="preserve"> </w:t>
      </w:r>
      <w:r w:rsidRPr="00C87178">
        <w:rPr>
          <w:sz w:val="28"/>
          <w:szCs w:val="28"/>
        </w:rPr>
        <w:t>нормативны</w:t>
      </w:r>
      <w:r>
        <w:rPr>
          <w:sz w:val="28"/>
          <w:szCs w:val="28"/>
        </w:rPr>
        <w:t>х правовых</w:t>
      </w:r>
      <w:r w:rsidRPr="00C87178">
        <w:rPr>
          <w:sz w:val="28"/>
          <w:szCs w:val="28"/>
        </w:rPr>
        <w:t xml:space="preserve"> акта</w:t>
      </w:r>
      <w:r>
        <w:rPr>
          <w:sz w:val="28"/>
          <w:szCs w:val="28"/>
        </w:rPr>
        <w:t>х</w:t>
      </w:r>
      <w:r w:rsidRPr="00C87178">
        <w:rPr>
          <w:sz w:val="28"/>
          <w:szCs w:val="28"/>
        </w:rPr>
        <w:t xml:space="preserve"> </w:t>
      </w:r>
      <w:r>
        <w:rPr>
          <w:sz w:val="28"/>
          <w:szCs w:val="28"/>
        </w:rPr>
        <w:t>Минтруда России, направленных на сохранение жизни и здоровье работников</w:t>
      </w:r>
      <w:r w:rsidRPr="00723303">
        <w:rPr>
          <w:bCs/>
          <w:sz w:val="28"/>
          <w:szCs w:val="28"/>
        </w:rPr>
        <w:t xml:space="preserve"> в законодательных и  нормативных правовых актах</w:t>
      </w:r>
      <w:r>
        <w:rPr>
          <w:bCs/>
          <w:sz w:val="28"/>
          <w:szCs w:val="28"/>
        </w:rPr>
        <w:t xml:space="preserve"> других органов (</w:t>
      </w:r>
      <w:proofErr w:type="spellStart"/>
      <w:r w:rsidRPr="00723303">
        <w:rPr>
          <w:bCs/>
          <w:sz w:val="28"/>
          <w:szCs w:val="28"/>
        </w:rPr>
        <w:t>Роспотребнадзора</w:t>
      </w:r>
      <w:proofErr w:type="spellEnd"/>
      <w:r w:rsidRPr="00723303">
        <w:rPr>
          <w:bCs/>
          <w:sz w:val="28"/>
          <w:szCs w:val="28"/>
        </w:rPr>
        <w:t xml:space="preserve">, </w:t>
      </w:r>
      <w:proofErr w:type="spellStart"/>
      <w:r w:rsidRPr="00723303">
        <w:rPr>
          <w:bCs/>
          <w:sz w:val="28"/>
          <w:szCs w:val="28"/>
        </w:rPr>
        <w:t>Ростехнадзора</w:t>
      </w:r>
      <w:proofErr w:type="spellEnd"/>
      <w:r w:rsidRPr="00723303">
        <w:rPr>
          <w:bCs/>
          <w:sz w:val="28"/>
          <w:szCs w:val="28"/>
        </w:rPr>
        <w:t xml:space="preserve">, </w:t>
      </w:r>
      <w:proofErr w:type="spellStart"/>
      <w:r w:rsidRPr="00723303">
        <w:rPr>
          <w:bCs/>
          <w:sz w:val="28"/>
          <w:szCs w:val="28"/>
        </w:rPr>
        <w:t>Стройнадзора</w:t>
      </w:r>
      <w:proofErr w:type="spellEnd"/>
      <w:r w:rsidRPr="00723303">
        <w:rPr>
          <w:bCs/>
          <w:sz w:val="28"/>
          <w:szCs w:val="28"/>
        </w:rPr>
        <w:t xml:space="preserve">, </w:t>
      </w:r>
      <w:proofErr w:type="spellStart"/>
      <w:r w:rsidRPr="00723303">
        <w:rPr>
          <w:bCs/>
          <w:sz w:val="28"/>
          <w:szCs w:val="28"/>
        </w:rPr>
        <w:t>Росздравнадзора</w:t>
      </w:r>
      <w:proofErr w:type="spellEnd"/>
      <w:r>
        <w:rPr>
          <w:bCs/>
          <w:sz w:val="28"/>
          <w:szCs w:val="28"/>
        </w:rPr>
        <w:t>)</w:t>
      </w:r>
      <w:r w:rsidRPr="00723303">
        <w:rPr>
          <w:bCs/>
          <w:sz w:val="28"/>
          <w:szCs w:val="28"/>
        </w:rPr>
        <w:t>.</w:t>
      </w:r>
      <w:r w:rsidRPr="00337B71">
        <w:rPr>
          <w:sz w:val="28"/>
          <w:szCs w:val="28"/>
        </w:rPr>
        <w:t xml:space="preserve"> </w:t>
      </w:r>
      <w:proofErr w:type="gramEnd"/>
    </w:p>
    <w:p w:rsidR="005A6DA8" w:rsidRPr="00723303" w:rsidRDefault="005A6DA8" w:rsidP="005A6D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303">
        <w:rPr>
          <w:rFonts w:ascii="Times New Roman" w:hAnsi="Times New Roman" w:cs="Times New Roman"/>
          <w:sz w:val="28"/>
          <w:szCs w:val="28"/>
        </w:rPr>
        <w:t>Дублирование отдельных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 к безопасности условий труда установлено</w:t>
      </w:r>
      <w:r w:rsidRPr="00723303">
        <w:rPr>
          <w:rFonts w:ascii="Times New Roman" w:hAnsi="Times New Roman" w:cs="Times New Roman"/>
          <w:sz w:val="28"/>
          <w:szCs w:val="28"/>
        </w:rPr>
        <w:t xml:space="preserve"> в Федеральном законе от 30 марта 1999 г. </w:t>
      </w:r>
      <w:r w:rsidRPr="00723303">
        <w:rPr>
          <w:rFonts w:ascii="Times New Roman" w:hAnsi="Times New Roman" w:cs="Times New Roman"/>
          <w:sz w:val="28"/>
          <w:szCs w:val="28"/>
        </w:rPr>
        <w:br/>
        <w:t>№ 52-ФЗ «Об обеспечении санитарно-эпидемиологического благополучия населения» (санитарных правилах и нормах), в статьях 366 и 367 Трудового кодекса Российской Федерации (правилах по охране труда), в статьях 52 и 54 Градостроительного кодекса, в подпункте «5)» части 2 статьи 88 Федерального закона от 21 ноября 2011</w:t>
      </w:r>
      <w:proofErr w:type="gramEnd"/>
      <w:r w:rsidRPr="00723303">
        <w:rPr>
          <w:rFonts w:ascii="Times New Roman" w:hAnsi="Times New Roman" w:cs="Times New Roman"/>
          <w:sz w:val="28"/>
          <w:szCs w:val="28"/>
        </w:rPr>
        <w:t xml:space="preserve"> г. № 323-ФЗ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723303">
        <w:rPr>
          <w:rFonts w:ascii="Times New Roman" w:hAnsi="Times New Roman" w:cs="Times New Roman"/>
          <w:sz w:val="28"/>
          <w:szCs w:val="28"/>
        </w:rPr>
        <w:t xml:space="preserve">  влечет за собой </w:t>
      </w:r>
      <w:r w:rsidRPr="00723303">
        <w:rPr>
          <w:rFonts w:ascii="Times New Roman" w:hAnsi="Times New Roman" w:cs="Times New Roman"/>
          <w:sz w:val="28"/>
          <w:szCs w:val="28"/>
        </w:rPr>
        <w:lastRenderedPageBreak/>
        <w:t xml:space="preserve">дублирование действий должностных лиц органов надзора при проведении оценки соблюдения предпринимателями содержащихся в них обязательных требований и, соответственно, допускают возможность «двойного» наказания работодателей (например, в виде штрафов) за одни и те же нарушения обязательных требований. </w:t>
      </w:r>
    </w:p>
    <w:p w:rsidR="005A6DA8" w:rsidRPr="00723303" w:rsidRDefault="005A6DA8" w:rsidP="005A6D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03">
        <w:rPr>
          <w:rFonts w:ascii="Times New Roman" w:hAnsi="Times New Roman" w:cs="Times New Roman"/>
          <w:sz w:val="28"/>
          <w:szCs w:val="28"/>
        </w:rPr>
        <w:t>Указанные обстоятельства требуют четкого разграничения сферы правового регулирования и структуры указанных нормативных правовых актов, а также согласования действий с Минтрудом России при их подготовке и реализации.</w:t>
      </w:r>
    </w:p>
    <w:p w:rsidR="005A6DA8" w:rsidRPr="00723303" w:rsidRDefault="005A6DA8" w:rsidP="005A6DA8">
      <w:pPr>
        <w:spacing w:line="276" w:lineRule="auto"/>
        <w:ind w:firstLine="709"/>
        <w:jc w:val="both"/>
        <w:rPr>
          <w:sz w:val="28"/>
          <w:szCs w:val="28"/>
        </w:rPr>
      </w:pPr>
      <w:r w:rsidRPr="00723303">
        <w:rPr>
          <w:bCs/>
          <w:sz w:val="28"/>
          <w:szCs w:val="28"/>
        </w:rPr>
        <w:t xml:space="preserve">Законопроектом предлагается внести отдельные поправки </w:t>
      </w:r>
      <w:r w:rsidRPr="00723303">
        <w:rPr>
          <w:sz w:val="28"/>
          <w:szCs w:val="28"/>
        </w:rPr>
        <w:t xml:space="preserve"> в Федеральный закон от 30 марта 1999 г. № 52-ФЗ «Об обеспечении санитарно-эпидемиологического благополучия населения», которые обеспечат согласование норм и разграничение полномочий между Минтрудом России, </w:t>
      </w:r>
      <w:proofErr w:type="spellStart"/>
      <w:r w:rsidRPr="00723303">
        <w:rPr>
          <w:sz w:val="28"/>
          <w:szCs w:val="28"/>
        </w:rPr>
        <w:t>Рострудом</w:t>
      </w:r>
      <w:proofErr w:type="spellEnd"/>
      <w:r w:rsidRPr="00723303">
        <w:rPr>
          <w:sz w:val="28"/>
          <w:szCs w:val="28"/>
        </w:rPr>
        <w:t xml:space="preserve"> и </w:t>
      </w:r>
      <w:proofErr w:type="spellStart"/>
      <w:r w:rsidRPr="00723303">
        <w:rPr>
          <w:sz w:val="28"/>
          <w:szCs w:val="28"/>
        </w:rPr>
        <w:t>Роспотребнадзором</w:t>
      </w:r>
      <w:proofErr w:type="spellEnd"/>
      <w:r w:rsidRPr="00723303">
        <w:rPr>
          <w:sz w:val="28"/>
          <w:szCs w:val="28"/>
        </w:rPr>
        <w:t xml:space="preserve"> в сфере определения и контроля за безопасностью условий труда.</w:t>
      </w:r>
    </w:p>
    <w:p w:rsidR="005A6DA8" w:rsidRPr="00723303" w:rsidRDefault="005A6DA8" w:rsidP="005A6DA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723303">
        <w:rPr>
          <w:bCs/>
          <w:sz w:val="28"/>
          <w:szCs w:val="28"/>
        </w:rPr>
        <w:t xml:space="preserve">В целях разграничения полномочий в сфере надзора за соблюдением государственных нормативных требований охраны труда между </w:t>
      </w:r>
      <w:proofErr w:type="spellStart"/>
      <w:r w:rsidRPr="00723303">
        <w:rPr>
          <w:bCs/>
          <w:sz w:val="28"/>
          <w:szCs w:val="28"/>
        </w:rPr>
        <w:t>Рострудом</w:t>
      </w:r>
      <w:proofErr w:type="spellEnd"/>
      <w:r w:rsidRPr="00723303">
        <w:rPr>
          <w:bCs/>
          <w:sz w:val="28"/>
          <w:szCs w:val="28"/>
        </w:rPr>
        <w:t xml:space="preserve"> и </w:t>
      </w:r>
      <w:proofErr w:type="spellStart"/>
      <w:r w:rsidRPr="00723303">
        <w:rPr>
          <w:bCs/>
          <w:sz w:val="28"/>
          <w:szCs w:val="28"/>
        </w:rPr>
        <w:t>Ростехнадзором</w:t>
      </w:r>
      <w:proofErr w:type="spellEnd"/>
      <w:r w:rsidRPr="00723303">
        <w:rPr>
          <w:bCs/>
          <w:sz w:val="28"/>
          <w:szCs w:val="28"/>
        </w:rPr>
        <w:t xml:space="preserve"> на опасных производственных объектах законопроектом предлагается исключить из Трудового кодекса Российской Федерации  статьи 366 и 367 предусматривающие осуществление государственного надзора за соблюдением государственных нормативных требований охраны труда федеральными органами  государственного надзора в области промышленной безопасности  и энергетического надзора. </w:t>
      </w:r>
      <w:proofErr w:type="gramEnd"/>
    </w:p>
    <w:p w:rsidR="005A6DA8" w:rsidRDefault="005A6DA8" w:rsidP="005A6DA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разграничения</w:t>
      </w:r>
      <w:r w:rsidRPr="00723303">
        <w:rPr>
          <w:bCs/>
          <w:sz w:val="28"/>
          <w:szCs w:val="28"/>
        </w:rPr>
        <w:t xml:space="preserve"> полномочий между </w:t>
      </w:r>
      <w:proofErr w:type="spellStart"/>
      <w:r w:rsidRPr="00723303">
        <w:rPr>
          <w:bCs/>
          <w:sz w:val="28"/>
          <w:szCs w:val="28"/>
        </w:rPr>
        <w:t>Рострудом</w:t>
      </w:r>
      <w:proofErr w:type="spellEnd"/>
      <w:r w:rsidRPr="00723303">
        <w:rPr>
          <w:bCs/>
          <w:sz w:val="28"/>
          <w:szCs w:val="28"/>
        </w:rPr>
        <w:t xml:space="preserve"> и </w:t>
      </w:r>
      <w:proofErr w:type="spellStart"/>
      <w:r w:rsidRPr="00723303">
        <w:rPr>
          <w:bCs/>
          <w:sz w:val="28"/>
          <w:szCs w:val="28"/>
        </w:rPr>
        <w:t>Стройнадзором</w:t>
      </w:r>
      <w:proofErr w:type="spellEnd"/>
      <w:r w:rsidRPr="00723303">
        <w:rPr>
          <w:bCs/>
          <w:sz w:val="28"/>
          <w:szCs w:val="28"/>
        </w:rPr>
        <w:t xml:space="preserve"> предлагается внести изменения в часть 3 и 6 статьи 52  и часть 2 и 3 статьи 54 Градостроительного кодекса. </w:t>
      </w:r>
    </w:p>
    <w:p w:rsidR="005A6DA8" w:rsidRDefault="005A6DA8" w:rsidP="005A6D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р</w:t>
      </w:r>
      <w:r w:rsidRPr="00723303">
        <w:rPr>
          <w:bCs/>
          <w:sz w:val="28"/>
          <w:szCs w:val="28"/>
        </w:rPr>
        <w:t xml:space="preserve">азграничения полномочий </w:t>
      </w:r>
      <w:r>
        <w:rPr>
          <w:bCs/>
          <w:sz w:val="28"/>
          <w:szCs w:val="28"/>
        </w:rPr>
        <w:t xml:space="preserve">по проведению проверок соблюдения медицинскими организациями безопасных условий труда </w:t>
      </w:r>
      <w:r w:rsidRPr="00723303">
        <w:rPr>
          <w:bCs/>
          <w:sz w:val="28"/>
          <w:szCs w:val="28"/>
        </w:rPr>
        <w:t xml:space="preserve">в </w:t>
      </w:r>
      <w:proofErr w:type="gramStart"/>
      <w:r w:rsidRPr="00723303">
        <w:rPr>
          <w:bCs/>
          <w:sz w:val="28"/>
          <w:szCs w:val="28"/>
        </w:rPr>
        <w:t>учреждениях</w:t>
      </w:r>
      <w:proofErr w:type="gramEnd"/>
      <w:r w:rsidRPr="00723303">
        <w:rPr>
          <w:bCs/>
          <w:sz w:val="28"/>
          <w:szCs w:val="28"/>
        </w:rPr>
        <w:t xml:space="preserve"> здравоохранения между </w:t>
      </w:r>
      <w:proofErr w:type="spellStart"/>
      <w:r w:rsidRPr="00723303">
        <w:rPr>
          <w:bCs/>
          <w:sz w:val="28"/>
          <w:szCs w:val="28"/>
        </w:rPr>
        <w:t>Рострудом</w:t>
      </w:r>
      <w:proofErr w:type="spellEnd"/>
      <w:r w:rsidRPr="00723303">
        <w:rPr>
          <w:bCs/>
          <w:sz w:val="28"/>
          <w:szCs w:val="28"/>
        </w:rPr>
        <w:t xml:space="preserve"> и </w:t>
      </w:r>
      <w:proofErr w:type="spellStart"/>
      <w:r w:rsidRPr="00723303">
        <w:rPr>
          <w:bCs/>
          <w:sz w:val="28"/>
          <w:szCs w:val="28"/>
        </w:rPr>
        <w:t>Росздравнадзором</w:t>
      </w:r>
      <w:proofErr w:type="spellEnd"/>
      <w:r w:rsidRPr="00723303">
        <w:rPr>
          <w:bCs/>
          <w:sz w:val="28"/>
          <w:szCs w:val="28"/>
        </w:rPr>
        <w:t xml:space="preserve"> предлагается внести изменения </w:t>
      </w:r>
      <w:r w:rsidRPr="00723303">
        <w:rPr>
          <w:sz w:val="28"/>
          <w:szCs w:val="28"/>
        </w:rPr>
        <w:t>в подпункт «5)» части 2 статьи 88 Федерального закона от 21 ноября 2011 г. № 323-ФЗ.</w:t>
      </w:r>
    </w:p>
    <w:p w:rsidR="005A6DA8" w:rsidRPr="00723303" w:rsidRDefault="005A6DA8" w:rsidP="005A6DA8">
      <w:pPr>
        <w:spacing w:line="276" w:lineRule="auto"/>
        <w:ind w:firstLine="709"/>
        <w:jc w:val="both"/>
        <w:rPr>
          <w:sz w:val="28"/>
          <w:szCs w:val="28"/>
        </w:rPr>
      </w:pPr>
      <w:r w:rsidRPr="00723303">
        <w:rPr>
          <w:sz w:val="28"/>
          <w:szCs w:val="28"/>
        </w:rPr>
        <w:t xml:space="preserve">В проекте федерального закона положений, не соответствующих положениям Договора о Евразийском экономическом союзе, а также положениям иных международных договоров Российской Федерации, не содержится. </w:t>
      </w:r>
    </w:p>
    <w:p w:rsidR="005A6DA8" w:rsidRPr="00723303" w:rsidRDefault="005A6DA8" w:rsidP="005A6DA8">
      <w:pPr>
        <w:spacing w:line="276" w:lineRule="auto"/>
        <w:ind w:firstLine="709"/>
        <w:jc w:val="both"/>
        <w:rPr>
          <w:sz w:val="28"/>
          <w:szCs w:val="28"/>
        </w:rPr>
      </w:pPr>
      <w:r w:rsidRPr="00723303">
        <w:rPr>
          <w:sz w:val="28"/>
          <w:szCs w:val="28"/>
        </w:rPr>
        <w:t>Принятие указанного закона не повлечет за собой дополнительных расходов из федерального бюджета.</w:t>
      </w:r>
    </w:p>
    <w:p w:rsidR="005A6DA8" w:rsidRPr="005D2937" w:rsidRDefault="005A6DA8" w:rsidP="005A6DA8">
      <w:pPr>
        <w:rPr>
          <w:sz w:val="20"/>
          <w:szCs w:val="20"/>
        </w:rPr>
      </w:pPr>
    </w:p>
    <w:p w:rsidR="0011013F" w:rsidRDefault="0011013F"/>
    <w:sectPr w:rsidR="0011013F" w:rsidSect="00110F0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A8"/>
    <w:rsid w:val="0011013F"/>
    <w:rsid w:val="00594E35"/>
    <w:rsid w:val="005A6DA8"/>
    <w:rsid w:val="00A525FD"/>
    <w:rsid w:val="00BB3971"/>
    <w:rsid w:val="00C146A5"/>
    <w:rsid w:val="00E37413"/>
    <w:rsid w:val="00E466C8"/>
    <w:rsid w:val="00F96049"/>
    <w:rsid w:val="00FA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5A6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5A6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Жигастова Татьяна Михайловна</dc:creator>
  <cp:lastModifiedBy>BelkovaSV</cp:lastModifiedBy>
  <cp:revision>2</cp:revision>
  <dcterms:created xsi:type="dcterms:W3CDTF">2016-10-05T15:33:00Z</dcterms:created>
  <dcterms:modified xsi:type="dcterms:W3CDTF">2016-10-05T15:33:00Z</dcterms:modified>
</cp:coreProperties>
</file>